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D1C74" w:rsidR="006940C9" w:rsidP="008D1C74" w:rsidRDefault="00D840FB" w14:paraId="05276D03" w14:textId="6883B227">
      <w:pPr>
        <w:pStyle w:val="Heading1"/>
        <w:suppressAutoHyphens/>
        <w:rPr>
          <w:rFonts w:ascii="Calibri Light" w:hAnsi="Calibri Light" w:eastAsia="SimSun" w:cs="font1261"/>
          <w:color w:val="2F5496"/>
          <w:kern w:val="1"/>
          <w:sz w:val="28"/>
          <w:szCs w:val="28"/>
          <w:lang w:eastAsia="ar-SA"/>
        </w:rPr>
      </w:pPr>
      <w:r w:rsidRPr="008D1C74">
        <w:rPr>
          <w:rFonts w:ascii="Calibri Light" w:hAnsi="Calibri Light" w:eastAsia="SimSun" w:cs="font1261"/>
          <w:color w:val="2F5496"/>
          <w:kern w:val="1"/>
          <w:sz w:val="28"/>
          <w:szCs w:val="28"/>
          <w:lang w:eastAsia="ar-SA"/>
        </w:rPr>
        <w:t>LOKALAHDEN</w:t>
      </w:r>
      <w:r w:rsidRPr="008D1C74" w:rsidR="006940C9">
        <w:rPr>
          <w:rFonts w:ascii="Calibri Light" w:hAnsi="Calibri Light" w:eastAsia="SimSun" w:cs="font1261"/>
          <w:color w:val="2F5496"/>
          <w:kern w:val="1"/>
          <w:sz w:val="28"/>
          <w:szCs w:val="28"/>
          <w:lang w:eastAsia="ar-SA"/>
        </w:rPr>
        <w:t xml:space="preserve"> KAPPELINEUVOSTO</w:t>
      </w:r>
    </w:p>
    <w:p w:rsidR="006940C9" w:rsidP="001E1782" w:rsidRDefault="004C5F6A" w14:paraId="5E1A626A" w14:textId="35354331">
      <w:pPr>
        <w:pStyle w:val="Heading1"/>
        <w:rPr>
          <w:b/>
          <w:bCs/>
          <w:sz w:val="28"/>
          <w:szCs w:val="28"/>
        </w:rPr>
      </w:pPr>
      <w:r>
        <w:rPr>
          <w:b/>
          <w:bCs/>
          <w:sz w:val="28"/>
          <w:szCs w:val="28"/>
        </w:rPr>
        <w:t>ESITYSLISTA</w:t>
      </w:r>
      <w:r w:rsidR="00051693">
        <w:rPr>
          <w:b/>
          <w:bCs/>
          <w:sz w:val="28"/>
          <w:szCs w:val="28"/>
        </w:rPr>
        <w:t>/</w:t>
      </w:r>
      <w:r w:rsidRPr="00DD049F" w:rsidR="00051693">
        <w:rPr>
          <w:sz w:val="28"/>
          <w:szCs w:val="28"/>
        </w:rPr>
        <w:t>PÖYTÄKIRJA</w:t>
      </w:r>
      <w:r w:rsidRPr="001E1782" w:rsidR="006940C9">
        <w:rPr>
          <w:b/>
          <w:bCs/>
          <w:sz w:val="28"/>
          <w:szCs w:val="28"/>
        </w:rPr>
        <w:t xml:space="preserve"> </w:t>
      </w:r>
      <w:r>
        <w:rPr>
          <w:b/>
          <w:bCs/>
          <w:sz w:val="28"/>
          <w:szCs w:val="28"/>
        </w:rPr>
        <w:t>1</w:t>
      </w:r>
      <w:r w:rsidRPr="001E1782" w:rsidR="006940C9">
        <w:rPr>
          <w:b/>
          <w:bCs/>
          <w:sz w:val="28"/>
          <w:szCs w:val="28"/>
        </w:rPr>
        <w:t>/202</w:t>
      </w:r>
      <w:r w:rsidR="00E2296D">
        <w:rPr>
          <w:b/>
          <w:bCs/>
          <w:sz w:val="28"/>
          <w:szCs w:val="28"/>
        </w:rPr>
        <w:t>5</w:t>
      </w:r>
    </w:p>
    <w:p w:rsidR="001E1782" w:rsidP="001E1782" w:rsidRDefault="001E1782" w14:paraId="34B2E686" w14:textId="544C999F"/>
    <w:p w:rsidR="00EE7804" w:rsidP="001E1782" w:rsidRDefault="00EE7804" w14:paraId="19AE5A48" w14:textId="77777777"/>
    <w:p w:rsidR="001E1782" w:rsidP="001E1782" w:rsidRDefault="001E1782" w14:paraId="64B04E84" w14:textId="7C82E876">
      <w:pPr>
        <w:spacing w:line="360" w:lineRule="auto"/>
        <w:rPr>
          <w:sz w:val="24"/>
          <w:szCs w:val="24"/>
        </w:rPr>
      </w:pPr>
      <w:r w:rsidRPr="001E1782">
        <w:rPr>
          <w:b/>
          <w:bCs/>
          <w:sz w:val="24"/>
          <w:szCs w:val="24"/>
        </w:rPr>
        <w:t>Aika:</w:t>
      </w:r>
      <w:r>
        <w:tab/>
      </w:r>
      <w:r>
        <w:tab/>
      </w:r>
      <w:r w:rsidRPr="5C52D548" w:rsidR="324D1E46">
        <w:rPr>
          <w:sz w:val="24"/>
          <w:szCs w:val="24"/>
        </w:rPr>
        <w:t>t</w:t>
      </w:r>
      <w:r w:rsidR="00E2296D">
        <w:rPr>
          <w:sz w:val="24"/>
          <w:szCs w:val="24"/>
        </w:rPr>
        <w:t>iistai</w:t>
      </w:r>
      <w:r w:rsidRPr="5C52D548" w:rsidR="0093196D">
        <w:rPr>
          <w:sz w:val="24"/>
          <w:szCs w:val="24"/>
        </w:rPr>
        <w:t xml:space="preserve"> </w:t>
      </w:r>
      <w:r w:rsidRPr="5C52D548" w:rsidR="48DA96B9">
        <w:rPr>
          <w:sz w:val="24"/>
          <w:szCs w:val="24"/>
        </w:rPr>
        <w:t>2</w:t>
      </w:r>
      <w:r w:rsidR="00E2296D">
        <w:rPr>
          <w:sz w:val="24"/>
          <w:szCs w:val="24"/>
        </w:rPr>
        <w:t>8</w:t>
      </w:r>
      <w:r w:rsidRPr="5C52D548" w:rsidR="48DA96B9">
        <w:rPr>
          <w:sz w:val="24"/>
          <w:szCs w:val="24"/>
        </w:rPr>
        <w:t>.</w:t>
      </w:r>
      <w:r w:rsidR="00E2296D">
        <w:rPr>
          <w:sz w:val="24"/>
          <w:szCs w:val="24"/>
        </w:rPr>
        <w:t>1</w:t>
      </w:r>
      <w:r w:rsidRPr="5C52D548">
        <w:rPr>
          <w:sz w:val="24"/>
          <w:szCs w:val="24"/>
        </w:rPr>
        <w:t>.202</w:t>
      </w:r>
      <w:r w:rsidR="00E2296D">
        <w:rPr>
          <w:sz w:val="24"/>
          <w:szCs w:val="24"/>
        </w:rPr>
        <w:t>5</w:t>
      </w:r>
      <w:r w:rsidRPr="5C52D548">
        <w:rPr>
          <w:sz w:val="24"/>
          <w:szCs w:val="24"/>
        </w:rPr>
        <w:t xml:space="preserve"> klo </w:t>
      </w:r>
      <w:r w:rsidRPr="5C52D548" w:rsidR="00D76E8E">
        <w:rPr>
          <w:sz w:val="24"/>
          <w:szCs w:val="24"/>
        </w:rPr>
        <w:t>18</w:t>
      </w:r>
      <w:r w:rsidRPr="5C52D548" w:rsidR="008E55A1">
        <w:rPr>
          <w:sz w:val="24"/>
          <w:szCs w:val="24"/>
        </w:rPr>
        <w:t>.00</w:t>
      </w:r>
    </w:p>
    <w:p w:rsidR="003A084B" w:rsidP="001E1782" w:rsidRDefault="001E1782" w14:paraId="6A3F0EC2" w14:textId="2A09F2AC">
      <w:pPr>
        <w:spacing w:line="360" w:lineRule="auto"/>
        <w:rPr>
          <w:sz w:val="24"/>
          <w:szCs w:val="24"/>
        </w:rPr>
      </w:pPr>
      <w:r w:rsidRPr="001E1782">
        <w:rPr>
          <w:b/>
          <w:bCs/>
          <w:sz w:val="24"/>
          <w:szCs w:val="24"/>
        </w:rPr>
        <w:t>Paikka:</w:t>
      </w:r>
      <w:r>
        <w:rPr>
          <w:sz w:val="24"/>
          <w:szCs w:val="24"/>
        </w:rPr>
        <w:t xml:space="preserve"> </w:t>
      </w:r>
      <w:r>
        <w:rPr>
          <w:sz w:val="24"/>
          <w:szCs w:val="24"/>
        </w:rPr>
        <w:tab/>
      </w:r>
      <w:r>
        <w:rPr>
          <w:sz w:val="24"/>
          <w:szCs w:val="24"/>
        </w:rPr>
        <w:tab/>
      </w:r>
      <w:proofErr w:type="spellStart"/>
      <w:r w:rsidR="00D840FB">
        <w:rPr>
          <w:sz w:val="24"/>
          <w:szCs w:val="24"/>
        </w:rPr>
        <w:t>Paanula</w:t>
      </w:r>
      <w:proofErr w:type="spellEnd"/>
    </w:p>
    <w:p w:rsidR="001E1782" w:rsidP="001E1782" w:rsidRDefault="001E1782" w14:paraId="02CBC8B3" w14:textId="50CA36C0">
      <w:pPr>
        <w:spacing w:line="360" w:lineRule="auto"/>
        <w:rPr>
          <w:sz w:val="24"/>
          <w:szCs w:val="24"/>
        </w:rPr>
      </w:pPr>
    </w:p>
    <w:p w:rsidR="00EE7804" w:rsidP="001E1782" w:rsidRDefault="00EE7804" w14:paraId="78A33F3C" w14:textId="77777777">
      <w:pPr>
        <w:spacing w:line="360" w:lineRule="auto"/>
        <w:rPr>
          <w:sz w:val="24"/>
          <w:szCs w:val="24"/>
        </w:rPr>
      </w:pPr>
    </w:p>
    <w:p w:rsidRPr="001E1782" w:rsidR="001E1782" w:rsidP="001E1782" w:rsidRDefault="001E1782" w14:paraId="34806B99" w14:textId="06BEB2BD">
      <w:pPr>
        <w:spacing w:line="360" w:lineRule="auto"/>
        <w:rPr>
          <w:b/>
          <w:bCs/>
          <w:sz w:val="24"/>
          <w:szCs w:val="24"/>
        </w:rPr>
      </w:pPr>
      <w:r w:rsidRPr="001E1782">
        <w:rPr>
          <w:b/>
          <w:bCs/>
          <w:sz w:val="24"/>
          <w:szCs w:val="24"/>
        </w:rPr>
        <w:t>OSALLISTUJAT:</w:t>
      </w:r>
    </w:p>
    <w:p w:rsidRPr="001E1782" w:rsidR="001E1782" w:rsidP="001E1782" w:rsidRDefault="001E1782" w14:paraId="0E4C78A8" w14:textId="56D7F6F4">
      <w:pPr>
        <w:spacing w:line="360" w:lineRule="auto"/>
        <w:rPr>
          <w:b/>
          <w:bCs/>
          <w:sz w:val="24"/>
          <w:szCs w:val="24"/>
        </w:rPr>
      </w:pPr>
      <w:r>
        <w:rPr>
          <w:sz w:val="24"/>
          <w:szCs w:val="24"/>
        </w:rPr>
        <w:tab/>
      </w:r>
      <w:r w:rsidRPr="001E1782">
        <w:rPr>
          <w:b/>
          <w:bCs/>
          <w:sz w:val="24"/>
          <w:szCs w:val="24"/>
        </w:rPr>
        <w:t>Päätöksentekijät:</w:t>
      </w:r>
    </w:p>
    <w:p w:rsidRPr="00A66D60" w:rsidR="001E1782" w:rsidP="0093196D" w:rsidRDefault="001E1782" w14:paraId="27A468D2" w14:textId="4F2DB812">
      <w:pPr>
        <w:spacing w:line="276" w:lineRule="auto"/>
        <w:rPr>
          <w:sz w:val="24"/>
          <w:szCs w:val="24"/>
        </w:rPr>
      </w:pPr>
      <w:r>
        <w:rPr>
          <w:sz w:val="24"/>
          <w:szCs w:val="24"/>
        </w:rPr>
        <w:tab/>
      </w:r>
      <w:r w:rsidR="001E1782">
        <w:rPr>
          <w:sz w:val="24"/>
          <w:szCs w:val="24"/>
        </w:rPr>
        <w:t>jäsenet:</w:t>
      </w:r>
      <w:r>
        <w:rPr>
          <w:sz w:val="24"/>
          <w:szCs w:val="24"/>
        </w:rPr>
        <w:tab/>
      </w:r>
      <w:r w:rsidR="00A60FB2">
        <w:rPr>
          <w:sz w:val="24"/>
          <w:szCs w:val="24"/>
        </w:rPr>
        <w:t>pj</w:t>
      </w:r>
      <w:r>
        <w:rPr>
          <w:sz w:val="24"/>
          <w:szCs w:val="24"/>
        </w:rPr>
        <w:tab/>
      </w:r>
      <w:r w:rsidR="00D840FB">
        <w:rPr>
          <w:sz w:val="24"/>
          <w:szCs w:val="24"/>
        </w:rPr>
        <w:t>Teemu</w:t>
      </w:r>
      <w:r w:rsidR="00D840FB">
        <w:rPr>
          <w:sz w:val="24"/>
          <w:szCs w:val="24"/>
        </w:rPr>
        <w:t xml:space="preserve"> </w:t>
      </w:r>
      <w:r w:rsidR="00D840FB">
        <w:rPr>
          <w:sz w:val="24"/>
          <w:szCs w:val="24"/>
        </w:rPr>
        <w:t>Arvonen</w:t>
      </w:r>
      <w:r>
        <w:rPr>
          <w:sz w:val="24"/>
          <w:szCs w:val="24"/>
        </w:rPr>
        <w:tab/>
      </w:r>
      <w:r>
        <w:tab/>
      </w:r>
      <w:r w:rsidRPr="64ACCE23" w:rsidR="0CF3AA5C">
        <w:rPr>
          <w:sz w:val="24"/>
          <w:szCs w:val="24"/>
        </w:rPr>
        <w:t>paikalla</w:t>
      </w:r>
    </w:p>
    <w:p w:rsidR="001E1782" w:rsidP="0093196D" w:rsidRDefault="001E1782" w14:paraId="25026503" w14:textId="2B761E17">
      <w:pPr>
        <w:spacing w:line="276" w:lineRule="auto"/>
        <w:rPr>
          <w:sz w:val="24"/>
          <w:szCs w:val="24"/>
        </w:rPr>
      </w:pPr>
      <w:r>
        <w:rPr>
          <w:sz w:val="24"/>
          <w:szCs w:val="24"/>
        </w:rPr>
        <w:tab/>
      </w:r>
      <w:r w:rsidR="00D840FB">
        <w:rPr>
          <w:sz w:val="24"/>
          <w:szCs w:val="24"/>
        </w:rPr>
        <w:tab/>
      </w:r>
      <w:r w:rsidR="008A6B4A">
        <w:rPr>
          <w:sz w:val="24"/>
          <w:szCs w:val="24"/>
        </w:rPr>
        <w:t>vpj</w:t>
      </w:r>
      <w:r w:rsidR="00D14965">
        <w:rPr>
          <w:sz w:val="24"/>
          <w:szCs w:val="24"/>
        </w:rPr>
        <w:tab/>
      </w:r>
      <w:r w:rsidR="00D840FB">
        <w:rPr>
          <w:sz w:val="24"/>
          <w:szCs w:val="24"/>
        </w:rPr>
        <w:t>Terhi</w:t>
      </w:r>
      <w:r w:rsidR="00D840FB">
        <w:rPr>
          <w:sz w:val="24"/>
          <w:szCs w:val="24"/>
        </w:rPr>
        <w:t xml:space="preserve"> Maula</w:t>
      </w:r>
      <w:r>
        <w:tab/>
      </w:r>
      <w:r>
        <w:tab/>
      </w:r>
      <w:r w:rsidRPr="64ACCE23" w:rsidR="5D70B955">
        <w:rPr>
          <w:sz w:val="24"/>
          <w:szCs w:val="24"/>
        </w:rPr>
        <w:t>paikalla</w:t>
      </w:r>
    </w:p>
    <w:p w:rsidR="008A6B4A" w:rsidP="0093196D" w:rsidRDefault="008A6B4A" w14:paraId="1B3D9284" w14:textId="795ECBAF">
      <w:pPr>
        <w:spacing w:line="276" w:lineRule="auto"/>
        <w:rPr>
          <w:sz w:val="24"/>
          <w:szCs w:val="24"/>
        </w:rPr>
      </w:pPr>
      <w:r>
        <w:rPr>
          <w:sz w:val="24"/>
          <w:szCs w:val="24"/>
        </w:rPr>
        <w:tab/>
      </w:r>
      <w:r>
        <w:rPr>
          <w:sz w:val="24"/>
          <w:szCs w:val="24"/>
        </w:rPr>
        <w:tab/>
      </w:r>
      <w:r>
        <w:rPr>
          <w:sz w:val="24"/>
          <w:szCs w:val="24"/>
        </w:rPr>
        <w:tab/>
      </w:r>
      <w:r w:rsidRPr="00A66D60" w:rsidR="008A6B4A">
        <w:rPr>
          <w:sz w:val="24"/>
          <w:szCs w:val="24"/>
        </w:rPr>
        <w:t xml:space="preserve">Jorma </w:t>
      </w:r>
      <w:r w:rsidRPr="00A66D60" w:rsidR="008A6B4A">
        <w:rPr>
          <w:sz w:val="24"/>
          <w:szCs w:val="24"/>
        </w:rPr>
        <w:t>Laivoranta</w:t>
      </w:r>
      <w:r>
        <w:tab/>
      </w:r>
      <w:r>
        <w:tab/>
      </w:r>
      <w:r w:rsidRPr="64ACCE23" w:rsidR="41C864B9">
        <w:rPr>
          <w:sz w:val="24"/>
          <w:szCs w:val="24"/>
        </w:rPr>
        <w:t>paikalla</w:t>
      </w:r>
    </w:p>
    <w:p w:rsidR="00BE5F7B" w:rsidP="0093196D" w:rsidRDefault="00BE5F7B" w14:paraId="117568F7" w14:textId="6A10B910">
      <w:pPr>
        <w:spacing w:line="276" w:lineRule="auto"/>
        <w:rPr>
          <w:sz w:val="24"/>
          <w:szCs w:val="24"/>
        </w:rPr>
      </w:pPr>
      <w:r>
        <w:rPr>
          <w:sz w:val="24"/>
          <w:szCs w:val="24"/>
        </w:rPr>
        <w:tab/>
      </w:r>
      <w:r>
        <w:rPr>
          <w:sz w:val="24"/>
          <w:szCs w:val="24"/>
        </w:rPr>
        <w:tab/>
      </w:r>
      <w:r>
        <w:rPr>
          <w:sz w:val="24"/>
          <w:szCs w:val="24"/>
        </w:rPr>
        <w:tab/>
      </w:r>
      <w:r w:rsidR="00BE5F7B">
        <w:rPr>
          <w:sz w:val="24"/>
          <w:szCs w:val="24"/>
        </w:rPr>
        <w:t>Maria Silver</w:t>
      </w:r>
      <w:r>
        <w:tab/>
      </w:r>
      <w:r>
        <w:tab/>
      </w:r>
      <w:r w:rsidRPr="64ACCE23" w:rsidR="19DB5858">
        <w:rPr>
          <w:sz w:val="24"/>
          <w:szCs w:val="24"/>
        </w:rPr>
        <w:t>poissa</w:t>
      </w:r>
    </w:p>
    <w:p w:rsidR="001E1782" w:rsidP="0093196D" w:rsidRDefault="001E1782" w14:paraId="36922B86" w14:textId="4CFF718E">
      <w:pPr>
        <w:spacing w:line="276" w:lineRule="auto"/>
        <w:rPr>
          <w:sz w:val="24"/>
          <w:szCs w:val="24"/>
        </w:rPr>
      </w:pPr>
      <w:r>
        <w:rPr>
          <w:sz w:val="24"/>
          <w:szCs w:val="24"/>
        </w:rPr>
        <w:tab/>
      </w:r>
      <w:r>
        <w:rPr>
          <w:sz w:val="24"/>
          <w:szCs w:val="24"/>
        </w:rPr>
        <w:tab/>
      </w:r>
      <w:r>
        <w:rPr>
          <w:sz w:val="24"/>
          <w:szCs w:val="24"/>
        </w:rPr>
        <w:tab/>
      </w:r>
      <w:r w:rsidR="00D840FB">
        <w:rPr>
          <w:sz w:val="24"/>
          <w:szCs w:val="24"/>
        </w:rPr>
        <w:t xml:space="preserve">Henna-Maija </w:t>
      </w:r>
      <w:proofErr w:type="spellStart"/>
      <w:r w:rsidR="00D840FB">
        <w:rPr>
          <w:sz w:val="24"/>
          <w:szCs w:val="24"/>
        </w:rPr>
        <w:t>Vesola</w:t>
      </w:r>
      <w:proofErr w:type="spellEnd"/>
      <w:r w:rsidR="00DA77B9">
        <w:rPr>
          <w:sz w:val="24"/>
          <w:szCs w:val="24"/>
        </w:rPr>
        <w:tab/>
      </w:r>
      <w:r w:rsidR="00DA77B9">
        <w:rPr>
          <w:sz w:val="24"/>
          <w:szCs w:val="24"/>
        </w:rPr>
        <w:t>poissa</w:t>
      </w:r>
    </w:p>
    <w:p w:rsidR="00DA77B9" w:rsidP="00D5495C" w:rsidRDefault="001E1782" w14:paraId="635A06C4" w14:textId="2EA8BD35">
      <w:pPr>
        <w:spacing w:line="276" w:lineRule="auto"/>
        <w:rPr>
          <w:sz w:val="24"/>
          <w:szCs w:val="24"/>
        </w:rPr>
      </w:pPr>
      <w:r>
        <w:rPr>
          <w:sz w:val="24"/>
          <w:szCs w:val="24"/>
        </w:rPr>
        <w:tab/>
      </w:r>
      <w:r>
        <w:rPr>
          <w:sz w:val="24"/>
          <w:szCs w:val="24"/>
        </w:rPr>
        <w:tab/>
      </w:r>
      <w:r>
        <w:rPr>
          <w:sz w:val="24"/>
          <w:szCs w:val="24"/>
        </w:rPr>
        <w:tab/>
      </w:r>
      <w:r w:rsidR="00D840FB">
        <w:rPr>
          <w:sz w:val="24"/>
          <w:szCs w:val="24"/>
        </w:rPr>
        <w:t xml:space="preserve">Lasse </w:t>
      </w:r>
      <w:r w:rsidR="00D840FB">
        <w:rPr>
          <w:sz w:val="24"/>
          <w:szCs w:val="24"/>
        </w:rPr>
        <w:t>Virtanen</w:t>
      </w:r>
      <w:r>
        <w:tab/>
      </w:r>
      <w:r>
        <w:tab/>
      </w:r>
      <w:r w:rsidRPr="64ACCE23" w:rsidR="20C9CCEE">
        <w:rPr>
          <w:sz w:val="24"/>
          <w:szCs w:val="24"/>
        </w:rPr>
        <w:t>paikalla</w:t>
      </w:r>
    </w:p>
    <w:p w:rsidR="001E1782" w:rsidP="00D5495C" w:rsidRDefault="00DA77B9" w14:paraId="15E0A349" w14:textId="7098C066">
      <w:pPr>
        <w:spacing w:line="276" w:lineRule="auto"/>
        <w:rPr>
          <w:sz w:val="24"/>
          <w:szCs w:val="24"/>
        </w:rPr>
      </w:pPr>
      <w:r>
        <w:rPr>
          <w:sz w:val="24"/>
          <w:szCs w:val="24"/>
        </w:rPr>
        <w:tab/>
      </w:r>
      <w:r w:rsidR="00DA77B9">
        <w:rPr>
          <w:sz w:val="24"/>
          <w:szCs w:val="24"/>
        </w:rPr>
        <w:t>varajäsenet:</w:t>
      </w:r>
      <w:r>
        <w:rPr>
          <w:sz w:val="24"/>
          <w:szCs w:val="24"/>
        </w:rPr>
        <w:tab/>
      </w:r>
      <w:r w:rsidR="00D42E7D">
        <w:rPr>
          <w:sz w:val="24"/>
          <w:szCs w:val="24"/>
        </w:rPr>
        <w:t>Taija Viljanen</w:t>
      </w:r>
      <w:r w:rsidR="000867AC">
        <w:rPr>
          <w:sz w:val="24"/>
          <w:szCs w:val="24"/>
        </w:rPr>
        <w:tab/>
      </w:r>
      <w:r>
        <w:tab/>
      </w:r>
      <w:r w:rsidRPr="64ACCE23" w:rsidR="128CEABA">
        <w:rPr>
          <w:sz w:val="24"/>
          <w:szCs w:val="24"/>
        </w:rPr>
        <w:t>poissa</w:t>
      </w:r>
    </w:p>
    <w:p w:rsidR="128CEABA" w:rsidP="67AD7943" w:rsidRDefault="128CEABA" w14:paraId="7903B970" w14:textId="76B223ED">
      <w:pPr>
        <w:spacing w:line="276" w:lineRule="auto"/>
        <w:ind w:left="1844" w:firstLine="922"/>
        <w:rPr>
          <w:sz w:val="24"/>
          <w:szCs w:val="24"/>
        </w:rPr>
      </w:pPr>
      <w:r w:rsidRPr="67AD7943" w:rsidR="128CEABA">
        <w:rPr>
          <w:sz w:val="24"/>
          <w:szCs w:val="24"/>
        </w:rPr>
        <w:t xml:space="preserve">Johanna </w:t>
      </w:r>
      <w:r w:rsidRPr="67AD7943" w:rsidR="128CEABA">
        <w:rPr>
          <w:sz w:val="24"/>
          <w:szCs w:val="24"/>
        </w:rPr>
        <w:t>Vilo</w:t>
      </w:r>
      <w:r>
        <w:tab/>
      </w:r>
      <w:r>
        <w:tab/>
      </w:r>
      <w:r w:rsidRPr="67AD7943" w:rsidR="128CEABA">
        <w:rPr>
          <w:sz w:val="24"/>
          <w:szCs w:val="24"/>
        </w:rPr>
        <w:t>paikalla</w:t>
      </w:r>
    </w:p>
    <w:p w:rsidR="00767F5F" w:rsidP="001E1782" w:rsidRDefault="00767F5F" w14:paraId="22976D3B" w14:textId="77777777">
      <w:pPr>
        <w:spacing w:line="360" w:lineRule="auto"/>
        <w:rPr>
          <w:sz w:val="24"/>
          <w:szCs w:val="24"/>
        </w:rPr>
      </w:pPr>
    </w:p>
    <w:p w:rsidR="00D14965" w:rsidP="001E1782" w:rsidRDefault="00D14965" w14:paraId="29459189" w14:textId="29F627B6">
      <w:pPr>
        <w:spacing w:line="360" w:lineRule="auto"/>
        <w:rPr>
          <w:sz w:val="24"/>
          <w:szCs w:val="24"/>
        </w:rPr>
      </w:pPr>
      <w:r>
        <w:rPr>
          <w:sz w:val="24"/>
          <w:szCs w:val="24"/>
        </w:rPr>
        <w:tab/>
      </w:r>
      <w:r w:rsidR="00DC0764">
        <w:rPr>
          <w:sz w:val="24"/>
          <w:szCs w:val="24"/>
        </w:rPr>
        <w:t>kappalainen</w:t>
      </w:r>
      <w:r w:rsidR="00D14965">
        <w:rPr>
          <w:sz w:val="24"/>
          <w:szCs w:val="24"/>
        </w:rPr>
        <w:t xml:space="preserve"> / sihteeri</w:t>
      </w:r>
      <w:r>
        <w:rPr>
          <w:sz w:val="24"/>
          <w:szCs w:val="24"/>
        </w:rPr>
        <w:tab/>
      </w:r>
      <w:r w:rsidR="00DC0764">
        <w:rPr>
          <w:sz w:val="24"/>
          <w:szCs w:val="24"/>
        </w:rPr>
        <w:t>Eero Kuikanmäki</w:t>
      </w:r>
      <w:r>
        <w:tab/>
      </w:r>
      <w:r w:rsidRPr="64ACCE23" w:rsidR="19E810DB">
        <w:rPr>
          <w:sz w:val="24"/>
          <w:szCs w:val="24"/>
        </w:rPr>
        <w:t>paikalla</w:t>
      </w:r>
    </w:p>
    <w:p w:rsidR="001E1782" w:rsidP="001E1782" w:rsidRDefault="001E1782" w14:paraId="575DE348" w14:textId="4FAB1E9D">
      <w:pPr>
        <w:spacing w:line="360" w:lineRule="auto"/>
        <w:rPr>
          <w:sz w:val="24"/>
          <w:szCs w:val="24"/>
        </w:rPr>
      </w:pPr>
    </w:p>
    <w:p w:rsidRPr="002571DF" w:rsidR="00D840FB" w:rsidP="002571DF" w:rsidRDefault="001E1782" w14:paraId="2654F7CA" w14:textId="6C7BB6FD">
      <w:pPr>
        <w:spacing w:line="360" w:lineRule="auto"/>
        <w:rPr>
          <w:b/>
          <w:bCs/>
          <w:sz w:val="24"/>
          <w:szCs w:val="24"/>
        </w:rPr>
      </w:pPr>
      <w:r>
        <w:rPr>
          <w:sz w:val="24"/>
          <w:szCs w:val="24"/>
        </w:rPr>
        <w:tab/>
      </w:r>
      <w:r w:rsidRPr="003F7DDB">
        <w:rPr>
          <w:b/>
          <w:bCs/>
          <w:sz w:val="24"/>
          <w:szCs w:val="24"/>
        </w:rPr>
        <w:t>Muut osallistujat:</w:t>
      </w:r>
    </w:p>
    <w:p w:rsidR="00D262D4" w:rsidP="00D14965" w:rsidRDefault="00135ED4" w14:paraId="248FA817" w14:textId="35355FBF">
      <w:pPr>
        <w:spacing w:line="276" w:lineRule="auto"/>
        <w:ind w:firstLine="1304"/>
        <w:rPr>
          <w:sz w:val="24"/>
          <w:szCs w:val="24"/>
        </w:rPr>
      </w:pPr>
      <w:r w:rsidRPr="64ACCE23" w:rsidR="00135ED4">
        <w:rPr>
          <w:sz w:val="24"/>
          <w:szCs w:val="24"/>
        </w:rPr>
        <w:t>kirkkoherra</w:t>
      </w:r>
      <w:r>
        <w:tab/>
      </w:r>
      <w:r>
        <w:tab/>
      </w:r>
      <w:r w:rsidRPr="64ACCE23" w:rsidR="0094197A">
        <w:rPr>
          <w:sz w:val="24"/>
          <w:szCs w:val="24"/>
        </w:rPr>
        <w:t>Juhana Markkula</w:t>
      </w:r>
      <w:r>
        <w:tab/>
      </w:r>
      <w:r w:rsidRPr="64ACCE23" w:rsidR="28E1F73B">
        <w:rPr>
          <w:sz w:val="24"/>
          <w:szCs w:val="24"/>
        </w:rPr>
        <w:t>paikalla</w:t>
      </w:r>
    </w:p>
    <w:p w:rsidR="003F7DDB" w:rsidP="00D14965" w:rsidRDefault="001E1782" w14:paraId="5A6641EE" w14:textId="58FEAB53">
      <w:pPr>
        <w:spacing w:line="276" w:lineRule="auto"/>
        <w:ind w:firstLine="1304"/>
      </w:pPr>
      <w:r w:rsidRPr="665B0F8B">
        <w:rPr>
          <w:sz w:val="24"/>
          <w:szCs w:val="24"/>
        </w:rPr>
        <w:t>kirkkoneuvoston edustaja</w:t>
      </w:r>
      <w:r>
        <w:tab/>
      </w:r>
      <w:r w:rsidRPr="665B0F8B" w:rsidR="00FB1FFB">
        <w:rPr>
          <w:sz w:val="24"/>
          <w:szCs w:val="24"/>
        </w:rPr>
        <w:t>Lasse Virtanen</w:t>
      </w:r>
    </w:p>
    <w:p w:rsidR="003F7DDB" w:rsidP="00D14965" w:rsidRDefault="001E1782" w14:paraId="19054FF7" w14:textId="18E1918F">
      <w:pPr>
        <w:spacing w:line="276" w:lineRule="auto"/>
        <w:ind w:firstLine="1304"/>
      </w:pPr>
      <w:r>
        <w:br/>
      </w:r>
    </w:p>
    <w:p w:rsidR="003F7DDB" w:rsidP="003F7DDB" w:rsidRDefault="003F7DDB" w14:paraId="196335A4" w14:textId="287C5A9A"/>
    <w:p w:rsidR="003F7DDB" w:rsidP="003F7DDB" w:rsidRDefault="003F7DDB" w14:paraId="45AC8449" w14:textId="065BC328"/>
    <w:p w:rsidR="003F7DDB" w:rsidP="003F7DDB" w:rsidRDefault="003F7DDB" w14:paraId="095A98D2" w14:textId="73A5681C"/>
    <w:p w:rsidR="003F7DDB" w:rsidP="003F7DDB" w:rsidRDefault="003F7DDB" w14:paraId="2B97E060" w14:textId="7C87936B"/>
    <w:p w:rsidR="003F7DDB" w:rsidP="003F7DDB" w:rsidRDefault="003F7DDB" w14:paraId="782F7A30" w14:textId="506F6944"/>
    <w:p w:rsidR="003F7DDB" w:rsidP="003F7DDB" w:rsidRDefault="003F7DDB" w14:paraId="5D2629D9" w14:textId="1C204300"/>
    <w:p w:rsidR="003F7DDB" w:rsidP="003F7DDB" w:rsidRDefault="003F7DDB" w14:paraId="1CB71053" w14:textId="35F9F1E8"/>
    <w:p w:rsidR="003F7DDB" w:rsidP="003F7DDB" w:rsidRDefault="003F7DDB" w14:paraId="50C21C22" w14:textId="511BDA5C"/>
    <w:p w:rsidR="00D14965" w:rsidP="003F7DDB" w:rsidRDefault="00D14965" w14:paraId="3494ECF0" w14:textId="7B9710CC"/>
    <w:p w:rsidR="00D5495C" w:rsidP="003F7DDB" w:rsidRDefault="00D5495C" w14:paraId="6D6C64A2" w14:textId="725D9043"/>
    <w:p w:rsidR="00D5495C" w:rsidP="003F7DDB" w:rsidRDefault="00D5495C" w14:paraId="0A744C76" w14:textId="77777777"/>
    <w:p w:rsidR="00D14965" w:rsidP="003F7DDB" w:rsidRDefault="00D14965" w14:paraId="300E3800" w14:textId="77777777"/>
    <w:p w:rsidR="0093196D" w:rsidP="003F7DDB" w:rsidRDefault="0093196D" w14:paraId="24DD683F" w14:textId="77777777">
      <w:pPr>
        <w:rPr>
          <w:b/>
          <w:bCs/>
          <w:sz w:val="28"/>
          <w:szCs w:val="28"/>
        </w:rPr>
      </w:pPr>
    </w:p>
    <w:p w:rsidRPr="00676F6E" w:rsidR="003F7DDB" w:rsidP="003F7DDB" w:rsidRDefault="00676F6E" w14:paraId="6E7FDE52" w14:textId="324BE6AE">
      <w:pPr>
        <w:rPr>
          <w:b/>
          <w:bCs/>
          <w:sz w:val="28"/>
          <w:szCs w:val="28"/>
        </w:rPr>
      </w:pPr>
      <w:r w:rsidRPr="00676F6E">
        <w:rPr>
          <w:b/>
          <w:bCs/>
          <w:sz w:val="28"/>
          <w:szCs w:val="28"/>
        </w:rPr>
        <w:t>ASIALISTA:</w:t>
      </w:r>
    </w:p>
    <w:p w:rsidR="00676F6E" w:rsidP="003F7DDB" w:rsidRDefault="00676F6E" w14:paraId="44AB1386" w14:textId="27C8D5B7"/>
    <w:p w:rsidRPr="00676F6E" w:rsidR="00051693" w:rsidP="00051693" w:rsidRDefault="00051693" w14:paraId="5837B392" w14:textId="77777777">
      <w:pPr>
        <w:pStyle w:val="ListParagraph"/>
        <w:numPr>
          <w:ilvl w:val="0"/>
          <w:numId w:val="1"/>
        </w:numPr>
        <w:spacing w:line="276" w:lineRule="auto"/>
        <w:rPr>
          <w:sz w:val="24"/>
          <w:szCs w:val="24"/>
        </w:rPr>
      </w:pPr>
      <w:r>
        <w:rPr>
          <w:sz w:val="24"/>
          <w:szCs w:val="24"/>
        </w:rPr>
        <w:t>K</w:t>
      </w:r>
      <w:r w:rsidRPr="00676F6E">
        <w:rPr>
          <w:sz w:val="24"/>
          <w:szCs w:val="24"/>
        </w:rPr>
        <w:t>okouksen avaus</w:t>
      </w:r>
      <w:r>
        <w:rPr>
          <w:sz w:val="24"/>
          <w:szCs w:val="24"/>
        </w:rPr>
        <w:t xml:space="preserve"> ja alkuhartaus</w:t>
      </w:r>
    </w:p>
    <w:p w:rsidRPr="00676F6E" w:rsidR="00051693" w:rsidP="00051693" w:rsidRDefault="00051693" w14:paraId="6BF0C792" w14:textId="77777777">
      <w:pPr>
        <w:pStyle w:val="ListParagraph"/>
        <w:numPr>
          <w:ilvl w:val="0"/>
          <w:numId w:val="1"/>
        </w:numPr>
        <w:spacing w:line="276" w:lineRule="auto"/>
        <w:rPr>
          <w:sz w:val="24"/>
          <w:szCs w:val="24"/>
        </w:rPr>
      </w:pPr>
      <w:r w:rsidRPr="00676F6E">
        <w:rPr>
          <w:sz w:val="24"/>
          <w:szCs w:val="24"/>
        </w:rPr>
        <w:t>Kokouksen laillisuus</w:t>
      </w:r>
    </w:p>
    <w:p w:rsidRPr="00676F6E" w:rsidR="00051693" w:rsidP="00051693" w:rsidRDefault="00051693" w14:paraId="0F251C96" w14:textId="77777777">
      <w:pPr>
        <w:pStyle w:val="ListParagraph"/>
        <w:numPr>
          <w:ilvl w:val="0"/>
          <w:numId w:val="1"/>
        </w:numPr>
        <w:spacing w:line="276" w:lineRule="auto"/>
        <w:rPr>
          <w:sz w:val="24"/>
          <w:szCs w:val="24"/>
        </w:rPr>
      </w:pPr>
      <w:r w:rsidRPr="00676F6E">
        <w:rPr>
          <w:sz w:val="24"/>
          <w:szCs w:val="24"/>
        </w:rPr>
        <w:t>Kokouksen päätösvaltaisuuden toteaminen</w:t>
      </w:r>
    </w:p>
    <w:p w:rsidRPr="00676F6E" w:rsidR="00051693" w:rsidP="00051693" w:rsidRDefault="00051693" w14:paraId="1DC65360" w14:textId="77777777">
      <w:pPr>
        <w:pStyle w:val="ListParagraph"/>
        <w:numPr>
          <w:ilvl w:val="0"/>
          <w:numId w:val="1"/>
        </w:numPr>
        <w:spacing w:line="276" w:lineRule="auto"/>
        <w:rPr>
          <w:sz w:val="24"/>
          <w:szCs w:val="24"/>
        </w:rPr>
      </w:pPr>
      <w:r w:rsidRPr="00676F6E">
        <w:rPr>
          <w:sz w:val="24"/>
          <w:szCs w:val="24"/>
        </w:rPr>
        <w:t>Asialistan hyväksyminen työjärjestykseksi</w:t>
      </w:r>
    </w:p>
    <w:p w:rsidRPr="00676F6E" w:rsidR="00051693" w:rsidP="00051693" w:rsidRDefault="00051693" w14:paraId="5C795C25" w14:textId="77777777">
      <w:pPr>
        <w:pStyle w:val="ListParagraph"/>
        <w:numPr>
          <w:ilvl w:val="0"/>
          <w:numId w:val="1"/>
        </w:numPr>
        <w:spacing w:line="276" w:lineRule="auto"/>
        <w:rPr>
          <w:sz w:val="24"/>
          <w:szCs w:val="24"/>
        </w:rPr>
      </w:pPr>
      <w:r w:rsidRPr="6E50D573">
        <w:rPr>
          <w:sz w:val="24"/>
          <w:szCs w:val="24"/>
        </w:rPr>
        <w:t>Pöytäkirjan tarkastajien valitseminen ja nähtävillä olo</w:t>
      </w:r>
    </w:p>
    <w:p w:rsidR="00051693" w:rsidP="00051693" w:rsidRDefault="00051693" w14:paraId="712C81B1" w14:textId="31479330">
      <w:pPr>
        <w:pStyle w:val="ListParagraph"/>
        <w:numPr>
          <w:ilvl w:val="0"/>
          <w:numId w:val="1"/>
        </w:numPr>
        <w:spacing w:line="276" w:lineRule="auto"/>
        <w:rPr>
          <w:sz w:val="24"/>
          <w:szCs w:val="24"/>
        </w:rPr>
      </w:pPr>
      <w:r w:rsidRPr="002E3BB8">
        <w:rPr>
          <w:sz w:val="24"/>
          <w:szCs w:val="24"/>
        </w:rPr>
        <w:t>Kappelineuvoston vuoden 202</w:t>
      </w:r>
      <w:r w:rsidR="00945A96">
        <w:rPr>
          <w:sz w:val="24"/>
          <w:szCs w:val="24"/>
        </w:rPr>
        <w:t>4</w:t>
      </w:r>
      <w:r w:rsidRPr="002E3BB8">
        <w:rPr>
          <w:sz w:val="24"/>
          <w:szCs w:val="24"/>
        </w:rPr>
        <w:t xml:space="preserve"> toimintakertomus</w:t>
      </w:r>
    </w:p>
    <w:p w:rsidR="0841AA0F" w:rsidP="11BA1045" w:rsidRDefault="0841AA0F" w14:paraId="0CE746EA" w14:textId="1F50AFC3">
      <w:pPr>
        <w:pStyle w:val="ListParagraph"/>
        <w:numPr>
          <w:ilvl w:val="0"/>
          <w:numId w:val="1"/>
        </w:numPr>
        <w:spacing w:line="276" w:lineRule="auto"/>
        <w:rPr>
          <w:rFonts w:ascii="Calibri" w:hAnsi="Calibri" w:eastAsia="Calibri" w:cs="Calibri"/>
          <w:sz w:val="24"/>
          <w:szCs w:val="24"/>
        </w:rPr>
      </w:pPr>
      <w:r w:rsidRPr="25AB6855">
        <w:rPr>
          <w:rFonts w:ascii="Calibri" w:hAnsi="Calibri" w:eastAsia="Calibri" w:cs="Calibri"/>
          <w:sz w:val="24"/>
          <w:szCs w:val="24"/>
        </w:rPr>
        <w:t>Syyskauden 202</w:t>
      </w:r>
      <w:r w:rsidRPr="25AB6855" w:rsidR="00945A96">
        <w:rPr>
          <w:rFonts w:ascii="Calibri" w:hAnsi="Calibri" w:eastAsia="Calibri" w:cs="Calibri"/>
          <w:sz w:val="24"/>
          <w:szCs w:val="24"/>
        </w:rPr>
        <w:t>5</w:t>
      </w:r>
      <w:r w:rsidRPr="25AB6855">
        <w:rPr>
          <w:rFonts w:ascii="Calibri" w:hAnsi="Calibri" w:eastAsia="Calibri" w:cs="Calibri"/>
          <w:sz w:val="24"/>
          <w:szCs w:val="24"/>
        </w:rPr>
        <w:t xml:space="preserve"> vuosikellotyöskentely</w:t>
      </w:r>
    </w:p>
    <w:p w:rsidR="6BE550EF" w:rsidP="6E50D573" w:rsidRDefault="6BE550EF" w14:paraId="63360EBE" w14:textId="7D7DC1E0">
      <w:pPr>
        <w:pStyle w:val="ListParagraph"/>
        <w:numPr>
          <w:ilvl w:val="0"/>
          <w:numId w:val="1"/>
        </w:numPr>
        <w:spacing w:line="276" w:lineRule="auto"/>
        <w:rPr>
          <w:sz w:val="24"/>
          <w:szCs w:val="24"/>
        </w:rPr>
      </w:pPr>
      <w:r w:rsidRPr="6E50D573">
        <w:rPr>
          <w:rFonts w:ascii="Calibri" w:hAnsi="Calibri" w:eastAsia="Calibri" w:cs="Calibri"/>
          <w:color w:val="000000" w:themeColor="text1"/>
          <w:sz w:val="24"/>
          <w:szCs w:val="24"/>
        </w:rPr>
        <w:t>Lausuntopyyntö jumalanpalvelusten alkamisajankohdista</w:t>
      </w:r>
    </w:p>
    <w:p w:rsidR="25AB6855" w:rsidP="6E50D573" w:rsidRDefault="6928F972" w14:paraId="6ABDDDA2" w14:textId="1A5220A0">
      <w:pPr>
        <w:pStyle w:val="ListParagraph"/>
        <w:numPr>
          <w:ilvl w:val="0"/>
          <w:numId w:val="1"/>
        </w:numPr>
        <w:spacing w:line="276" w:lineRule="auto"/>
        <w:rPr>
          <w:sz w:val="24"/>
          <w:szCs w:val="24"/>
        </w:rPr>
      </w:pPr>
      <w:r w:rsidRPr="6E50D573">
        <w:rPr>
          <w:rFonts w:ascii="Calibri" w:hAnsi="Calibri" w:eastAsia="Calibri" w:cs="Calibri"/>
          <w:color w:val="000000" w:themeColor="text1"/>
          <w:sz w:val="24"/>
          <w:szCs w:val="24"/>
        </w:rPr>
        <w:t>Tarjoiluyhteistyö</w:t>
      </w:r>
    </w:p>
    <w:p w:rsidR="6928F972" w:rsidP="6E50D573" w:rsidRDefault="6928F972" w14:paraId="624BC4ED" w14:textId="31354FE2">
      <w:pPr>
        <w:pStyle w:val="ListParagraph"/>
        <w:numPr>
          <w:ilvl w:val="0"/>
          <w:numId w:val="1"/>
        </w:numPr>
        <w:spacing w:line="276" w:lineRule="auto"/>
        <w:rPr>
          <w:sz w:val="24"/>
          <w:szCs w:val="24"/>
        </w:rPr>
      </w:pPr>
      <w:r w:rsidRPr="6E50D573">
        <w:rPr>
          <w:rFonts w:ascii="Calibri" w:hAnsi="Calibri" w:eastAsia="Calibri" w:cs="Calibri"/>
          <w:color w:val="000000" w:themeColor="text1"/>
          <w:sz w:val="24"/>
          <w:szCs w:val="24"/>
        </w:rPr>
        <w:t xml:space="preserve">Kirkon ja </w:t>
      </w:r>
      <w:proofErr w:type="spellStart"/>
      <w:r w:rsidRPr="6E50D573">
        <w:rPr>
          <w:rFonts w:ascii="Calibri" w:hAnsi="Calibri" w:eastAsia="Calibri" w:cs="Calibri"/>
          <w:color w:val="000000" w:themeColor="text1"/>
          <w:sz w:val="24"/>
          <w:szCs w:val="24"/>
        </w:rPr>
        <w:t>Paanulan</w:t>
      </w:r>
      <w:proofErr w:type="spellEnd"/>
      <w:r w:rsidRPr="6E50D573">
        <w:rPr>
          <w:rFonts w:ascii="Calibri" w:hAnsi="Calibri" w:eastAsia="Calibri" w:cs="Calibri"/>
          <w:color w:val="000000" w:themeColor="text1"/>
          <w:sz w:val="24"/>
          <w:szCs w:val="24"/>
        </w:rPr>
        <w:t xml:space="preserve"> juhlavuosikäytäntö</w:t>
      </w:r>
    </w:p>
    <w:p w:rsidRPr="00676F6E" w:rsidR="00051693" w:rsidP="00051693" w:rsidRDefault="00051693" w14:paraId="4C014406" w14:textId="77777777">
      <w:pPr>
        <w:pStyle w:val="ListParagraph"/>
        <w:numPr>
          <w:ilvl w:val="0"/>
          <w:numId w:val="1"/>
        </w:numPr>
        <w:spacing w:line="276" w:lineRule="auto"/>
        <w:rPr>
          <w:sz w:val="24"/>
          <w:szCs w:val="24"/>
        </w:rPr>
      </w:pPr>
      <w:r w:rsidRPr="00676F6E">
        <w:rPr>
          <w:sz w:val="24"/>
          <w:szCs w:val="24"/>
        </w:rPr>
        <w:t>Muut mahdolliset asiat</w:t>
      </w:r>
    </w:p>
    <w:p w:rsidRPr="00676F6E" w:rsidR="00051693" w:rsidP="00051693" w:rsidRDefault="00051693" w14:paraId="679B6541" w14:textId="77777777">
      <w:pPr>
        <w:pStyle w:val="ListParagraph"/>
        <w:numPr>
          <w:ilvl w:val="0"/>
          <w:numId w:val="1"/>
        </w:numPr>
        <w:spacing w:line="276" w:lineRule="auto"/>
        <w:rPr>
          <w:sz w:val="24"/>
          <w:szCs w:val="24"/>
        </w:rPr>
      </w:pPr>
      <w:r w:rsidRPr="00676F6E">
        <w:rPr>
          <w:sz w:val="24"/>
          <w:szCs w:val="24"/>
        </w:rPr>
        <w:t>Ilmoitusasiat</w:t>
      </w:r>
    </w:p>
    <w:p w:rsidR="00051693" w:rsidP="00051693" w:rsidRDefault="00051693" w14:paraId="4F886EF7" w14:textId="77777777">
      <w:pPr>
        <w:pStyle w:val="ListParagraph"/>
        <w:numPr>
          <w:ilvl w:val="0"/>
          <w:numId w:val="1"/>
        </w:numPr>
        <w:spacing w:line="276" w:lineRule="auto"/>
        <w:rPr>
          <w:sz w:val="24"/>
          <w:szCs w:val="24"/>
        </w:rPr>
      </w:pPr>
      <w:r w:rsidRPr="00676F6E">
        <w:rPr>
          <w:sz w:val="24"/>
          <w:szCs w:val="24"/>
        </w:rPr>
        <w:t>Muutoksenhaku</w:t>
      </w:r>
    </w:p>
    <w:p w:rsidRPr="00676F6E" w:rsidR="00051693" w:rsidP="00051693" w:rsidRDefault="00051693" w14:paraId="4015D957" w14:textId="77777777">
      <w:pPr>
        <w:pStyle w:val="ListParagraph"/>
        <w:numPr>
          <w:ilvl w:val="0"/>
          <w:numId w:val="1"/>
        </w:numPr>
        <w:spacing w:line="276" w:lineRule="auto"/>
        <w:rPr>
          <w:sz w:val="24"/>
          <w:szCs w:val="24"/>
        </w:rPr>
      </w:pPr>
      <w:r>
        <w:rPr>
          <w:sz w:val="24"/>
          <w:szCs w:val="24"/>
        </w:rPr>
        <w:t>Päätöshartaus</w:t>
      </w:r>
    </w:p>
    <w:p w:rsidR="00051693" w:rsidP="00051693" w:rsidRDefault="00051693" w14:paraId="213FAFC1" w14:textId="77777777">
      <w:pPr>
        <w:pStyle w:val="ListParagraph"/>
        <w:numPr>
          <w:ilvl w:val="0"/>
          <w:numId w:val="1"/>
        </w:numPr>
        <w:spacing w:line="276" w:lineRule="auto"/>
        <w:rPr>
          <w:sz w:val="24"/>
          <w:szCs w:val="24"/>
        </w:rPr>
      </w:pPr>
      <w:r w:rsidRPr="00676F6E">
        <w:rPr>
          <w:sz w:val="24"/>
          <w:szCs w:val="24"/>
        </w:rPr>
        <w:t>Kokouksen päättäminen</w:t>
      </w:r>
    </w:p>
    <w:p w:rsidR="001F4331" w:rsidP="001F4331" w:rsidRDefault="001F4331" w14:paraId="10935C39" w14:textId="692B78A2">
      <w:pPr>
        <w:rPr>
          <w:sz w:val="24"/>
          <w:szCs w:val="24"/>
        </w:rPr>
      </w:pPr>
      <w:r>
        <w:rPr>
          <w:sz w:val="24"/>
          <w:szCs w:val="24"/>
        </w:rPr>
        <w:br w:type="page"/>
      </w:r>
    </w:p>
    <w:p w:rsidRPr="001D7A1E" w:rsidR="001F4331" w:rsidP="001D7A1E" w:rsidRDefault="00051693" w14:paraId="378C51AA" w14:textId="204EA21A">
      <w:pPr>
        <w:ind w:left="360"/>
        <w:rPr>
          <w:sz w:val="24"/>
          <w:szCs w:val="24"/>
        </w:rPr>
      </w:pPr>
      <w:r>
        <w:rPr>
          <w:sz w:val="24"/>
          <w:szCs w:val="24"/>
        </w:rPr>
        <w:t>1</w:t>
      </w:r>
      <w:r w:rsidR="001D7A1E">
        <w:rPr>
          <w:sz w:val="24"/>
          <w:szCs w:val="24"/>
        </w:rPr>
        <w:t xml:space="preserve">. </w:t>
      </w:r>
      <w:r w:rsidRPr="001D7A1E" w:rsidR="001F4331">
        <w:rPr>
          <w:sz w:val="24"/>
          <w:szCs w:val="24"/>
        </w:rPr>
        <w:t>§</w:t>
      </w:r>
    </w:p>
    <w:p w:rsidR="001F4331" w:rsidP="001F4331" w:rsidRDefault="001F4331" w14:paraId="395D9B46" w14:textId="3E5D9288">
      <w:pPr>
        <w:ind w:left="360"/>
        <w:rPr>
          <w:sz w:val="24"/>
          <w:szCs w:val="24"/>
        </w:rPr>
      </w:pPr>
      <w:r>
        <w:rPr>
          <w:sz w:val="24"/>
          <w:szCs w:val="24"/>
        </w:rPr>
        <w:t>KOKOUKSEN AVAUS</w:t>
      </w:r>
      <w:r w:rsidR="00D14965">
        <w:rPr>
          <w:sz w:val="24"/>
          <w:szCs w:val="24"/>
        </w:rPr>
        <w:t xml:space="preserve"> JA ALKUHARTAUS</w:t>
      </w:r>
    </w:p>
    <w:p w:rsidR="001F4331" w:rsidP="001F4331" w:rsidRDefault="001F4331" w14:paraId="02DB455C" w14:textId="7EF71D96">
      <w:pPr>
        <w:ind w:left="360"/>
        <w:rPr>
          <w:sz w:val="24"/>
          <w:szCs w:val="24"/>
        </w:rPr>
      </w:pPr>
      <w:r>
        <w:rPr>
          <w:sz w:val="24"/>
          <w:szCs w:val="24"/>
        </w:rPr>
        <w:tab/>
      </w:r>
    </w:p>
    <w:p w:rsidR="001F4331" w:rsidP="001F4331" w:rsidRDefault="001F4331" w14:paraId="4936A13B" w14:textId="4347C3C3">
      <w:pPr>
        <w:ind w:left="360"/>
        <w:rPr>
          <w:sz w:val="24"/>
          <w:szCs w:val="24"/>
        </w:rPr>
      </w:pPr>
      <w:r>
        <w:rPr>
          <w:sz w:val="24"/>
          <w:szCs w:val="24"/>
        </w:rPr>
        <w:tab/>
      </w:r>
      <w:r w:rsidRPr="001F4331">
        <w:rPr>
          <w:b/>
          <w:bCs/>
          <w:sz w:val="24"/>
          <w:szCs w:val="24"/>
        </w:rPr>
        <w:t>Esitys:</w:t>
      </w:r>
      <w:r>
        <w:rPr>
          <w:sz w:val="24"/>
          <w:szCs w:val="24"/>
        </w:rPr>
        <w:tab/>
      </w:r>
      <w:r w:rsidR="00094CF7">
        <w:rPr>
          <w:sz w:val="24"/>
          <w:szCs w:val="24"/>
        </w:rPr>
        <w:t>Puheenjohtaja</w:t>
      </w:r>
      <w:r>
        <w:rPr>
          <w:sz w:val="24"/>
          <w:szCs w:val="24"/>
        </w:rPr>
        <w:t xml:space="preserve"> avaa kokouksen</w:t>
      </w:r>
      <w:r w:rsidR="0093196D">
        <w:rPr>
          <w:sz w:val="24"/>
          <w:szCs w:val="24"/>
        </w:rPr>
        <w:t xml:space="preserve"> ja </w:t>
      </w:r>
      <w:r w:rsidR="00094CF7">
        <w:rPr>
          <w:sz w:val="24"/>
          <w:szCs w:val="24"/>
        </w:rPr>
        <w:t>k</w:t>
      </w:r>
      <w:r w:rsidR="18A51170">
        <w:rPr>
          <w:sz w:val="24"/>
          <w:szCs w:val="24"/>
        </w:rPr>
        <w:t>appalainen</w:t>
      </w:r>
      <w:r w:rsidR="00094CF7">
        <w:rPr>
          <w:sz w:val="24"/>
          <w:szCs w:val="24"/>
        </w:rPr>
        <w:t xml:space="preserve"> </w:t>
      </w:r>
      <w:r w:rsidR="0093196D">
        <w:rPr>
          <w:sz w:val="24"/>
          <w:szCs w:val="24"/>
        </w:rPr>
        <w:t>pitää alkuhartauden</w:t>
      </w:r>
      <w:r>
        <w:rPr>
          <w:sz w:val="24"/>
          <w:szCs w:val="24"/>
        </w:rPr>
        <w:t xml:space="preserve">. </w:t>
      </w:r>
    </w:p>
    <w:p w:rsidR="001F4331" w:rsidP="001F4331" w:rsidRDefault="001F4331" w14:paraId="4921766F" w14:textId="23C967BA">
      <w:pPr>
        <w:ind w:left="360"/>
        <w:rPr>
          <w:sz w:val="24"/>
          <w:szCs w:val="24"/>
        </w:rPr>
      </w:pPr>
    </w:p>
    <w:p w:rsidRPr="001F4331" w:rsidR="001F4331" w:rsidP="64ACCE23" w:rsidRDefault="001F4331" w14:paraId="2FD4CF86" w14:textId="435CB4AB">
      <w:pPr>
        <w:ind w:left="360"/>
        <w:rPr>
          <w:b w:val="0"/>
          <w:bCs w:val="0"/>
          <w:sz w:val="24"/>
          <w:szCs w:val="24"/>
        </w:rPr>
      </w:pPr>
      <w:r>
        <w:rPr>
          <w:sz w:val="24"/>
          <w:szCs w:val="24"/>
        </w:rPr>
        <w:tab/>
      </w:r>
      <w:r w:rsidRPr="001F4331" w:rsidR="001F4331">
        <w:rPr>
          <w:b w:val="1"/>
          <w:bCs w:val="1"/>
          <w:sz w:val="24"/>
          <w:szCs w:val="24"/>
        </w:rPr>
        <w:t>Päätös:</w:t>
      </w:r>
      <w:r w:rsidR="00F05890">
        <w:rPr>
          <w:b/>
          <w:bCs/>
          <w:sz w:val="24"/>
          <w:szCs w:val="24"/>
        </w:rPr>
        <w:tab/>
      </w:r>
      <w:r w:rsidRPr="64ACCE23" w:rsidR="44BBDC22">
        <w:rPr>
          <w:b w:val="0"/>
          <w:bCs w:val="0"/>
          <w:sz w:val="24"/>
          <w:szCs w:val="24"/>
        </w:rPr>
        <w:t xml:space="preserve">Puheenjohtaja avasi kokouksen klo 18.10. </w:t>
      </w:r>
      <w:r w:rsidRPr="64ACCE23" w:rsidR="0B891327">
        <w:rPr>
          <w:b w:val="0"/>
          <w:bCs w:val="0"/>
          <w:sz w:val="24"/>
          <w:szCs w:val="24"/>
        </w:rPr>
        <w:t>Laulettiin virrestä 389</w:t>
      </w:r>
    </w:p>
    <w:p w:rsidRPr="001F4331" w:rsidR="001F4331" w:rsidP="64ACCE23" w:rsidRDefault="001F4331" w14:paraId="6E46CFF5" w14:textId="7385EBE3">
      <w:pPr>
        <w:ind w:left="1844" w:firstLine="922"/>
        <w:rPr>
          <w:b w:val="0"/>
          <w:bCs w:val="0"/>
          <w:sz w:val="24"/>
          <w:szCs w:val="24"/>
        </w:rPr>
      </w:pPr>
      <w:r w:rsidRPr="64ACCE23" w:rsidR="0B891327">
        <w:rPr>
          <w:b w:val="0"/>
          <w:bCs w:val="0"/>
          <w:sz w:val="24"/>
          <w:szCs w:val="24"/>
        </w:rPr>
        <w:t xml:space="preserve">säkeistöt </w:t>
      </w:r>
      <w:r w:rsidRPr="64ACCE23" w:rsidR="0B891327">
        <w:rPr>
          <w:b w:val="0"/>
          <w:bCs w:val="0"/>
          <w:sz w:val="24"/>
          <w:szCs w:val="24"/>
        </w:rPr>
        <w:t>1-3</w:t>
      </w:r>
      <w:r w:rsidRPr="64ACCE23" w:rsidR="0B891327">
        <w:rPr>
          <w:b w:val="0"/>
          <w:bCs w:val="0"/>
          <w:sz w:val="24"/>
          <w:szCs w:val="24"/>
        </w:rPr>
        <w:t xml:space="preserve">. Luettiin 5. </w:t>
      </w:r>
      <w:r w:rsidRPr="64ACCE23" w:rsidR="4B5702E0">
        <w:rPr>
          <w:b w:val="0"/>
          <w:bCs w:val="0"/>
          <w:sz w:val="24"/>
          <w:szCs w:val="24"/>
        </w:rPr>
        <w:t xml:space="preserve">Moos. </w:t>
      </w:r>
      <w:r w:rsidRPr="64ACCE23" w:rsidR="4B5702E0">
        <w:rPr>
          <w:b w:val="0"/>
          <w:bCs w:val="0"/>
          <w:sz w:val="24"/>
          <w:szCs w:val="24"/>
        </w:rPr>
        <w:t>10:17-21</w:t>
      </w:r>
      <w:r w:rsidRPr="64ACCE23" w:rsidR="6BD71D3F">
        <w:rPr>
          <w:b w:val="0"/>
          <w:bCs w:val="0"/>
          <w:sz w:val="24"/>
          <w:szCs w:val="24"/>
        </w:rPr>
        <w:t>, jonka</w:t>
      </w:r>
      <w:r w:rsidRPr="64ACCE23" w:rsidR="5B7855A2">
        <w:rPr>
          <w:b w:val="0"/>
          <w:bCs w:val="0"/>
          <w:sz w:val="24"/>
          <w:szCs w:val="24"/>
        </w:rPr>
        <w:t xml:space="preserve"> </w:t>
      </w:r>
      <w:r w:rsidRPr="64ACCE23" w:rsidR="6BD71D3F">
        <w:rPr>
          <w:b w:val="0"/>
          <w:bCs w:val="0"/>
          <w:sz w:val="24"/>
          <w:szCs w:val="24"/>
        </w:rPr>
        <w:t>pohjalta kappalainen</w:t>
      </w:r>
    </w:p>
    <w:p w:rsidRPr="001F4331" w:rsidR="001F4331" w:rsidP="64ACCE23" w:rsidRDefault="001F4331" w14:paraId="009D1787" w14:textId="4B91E3EE">
      <w:pPr>
        <w:ind w:left="1844" w:firstLine="922"/>
        <w:rPr>
          <w:b w:val="0"/>
          <w:bCs w:val="0"/>
          <w:sz w:val="24"/>
          <w:szCs w:val="24"/>
        </w:rPr>
      </w:pPr>
      <w:r w:rsidRPr="64ACCE23" w:rsidR="6BD71D3F">
        <w:rPr>
          <w:b w:val="0"/>
          <w:bCs w:val="0"/>
          <w:sz w:val="24"/>
          <w:szCs w:val="24"/>
        </w:rPr>
        <w:t>piti hartauden.</w:t>
      </w:r>
    </w:p>
    <w:p w:rsidR="64ACCE23" w:rsidP="64ACCE23" w:rsidRDefault="64ACCE23" w14:paraId="213AA3D0" w14:textId="26EEEFE4">
      <w:pPr>
        <w:ind w:left="1844" w:firstLine="922"/>
        <w:rPr>
          <w:b w:val="0"/>
          <w:bCs w:val="0"/>
          <w:sz w:val="24"/>
          <w:szCs w:val="24"/>
        </w:rPr>
      </w:pPr>
    </w:p>
    <w:p w:rsidR="6572208E" w:rsidP="64ACCE23" w:rsidRDefault="6572208E" w14:noSpellErr="1" w14:paraId="529ED2D7" w14:textId="59EB7E21">
      <w:pPr>
        <w:ind w:firstLine="1304"/>
        <w:rPr>
          <w:rFonts w:ascii="Calibri" w:hAnsi="Calibri" w:eastAsia="Calibri" w:cs="Calibri"/>
          <w:color w:val="000000" w:themeColor="text1" w:themeTint="FF" w:themeShade="FF"/>
          <w:sz w:val="24"/>
          <w:szCs w:val="24"/>
        </w:rPr>
      </w:pPr>
      <w:r w:rsidRPr="64ACCE23" w:rsidR="6572208E">
        <w:rPr>
          <w:rFonts w:ascii="Calibri" w:hAnsi="Calibri" w:eastAsia="Calibri" w:cs="Calibri"/>
          <w:color w:val="000000" w:themeColor="text1" w:themeTint="FF" w:themeShade="FF"/>
          <w:sz w:val="24"/>
          <w:szCs w:val="24"/>
        </w:rPr>
        <w:t>Ei muutoksenhakuoikeutta.</w:t>
      </w:r>
    </w:p>
    <w:p w:rsidR="001F4331" w:rsidP="001F4331" w:rsidRDefault="001F4331" w14:paraId="158B96A5" w14:textId="0737D717">
      <w:pPr>
        <w:ind w:left="360"/>
        <w:rPr>
          <w:sz w:val="24"/>
          <w:szCs w:val="24"/>
        </w:rPr>
      </w:pPr>
    </w:p>
    <w:p w:rsidR="00700A19" w:rsidP="001F4331" w:rsidRDefault="00700A19" w14:paraId="04432F1D" w14:textId="77777777">
      <w:pPr>
        <w:ind w:left="360"/>
        <w:rPr>
          <w:sz w:val="24"/>
          <w:szCs w:val="24"/>
        </w:rPr>
      </w:pPr>
    </w:p>
    <w:p w:rsidRPr="00F7377D" w:rsidR="001F4331" w:rsidP="2381BF5D" w:rsidRDefault="0F248CFB" w14:paraId="6C564A35" w14:textId="03AD837C">
      <w:pPr>
        <w:ind w:left="363"/>
        <w:rPr>
          <w:sz w:val="24"/>
          <w:szCs w:val="24"/>
        </w:rPr>
      </w:pPr>
      <w:r w:rsidRPr="2381BF5D">
        <w:rPr>
          <w:sz w:val="24"/>
          <w:szCs w:val="24"/>
        </w:rPr>
        <w:t xml:space="preserve">2. </w:t>
      </w:r>
      <w:r w:rsidRPr="2381BF5D" w:rsidR="001F4331">
        <w:rPr>
          <w:sz w:val="24"/>
          <w:szCs w:val="24"/>
        </w:rPr>
        <w:t>§</w:t>
      </w:r>
    </w:p>
    <w:p w:rsidR="001F4331" w:rsidP="001F4331" w:rsidRDefault="001F4331" w14:paraId="21BD6B1E" w14:textId="4660B133">
      <w:pPr>
        <w:ind w:left="360"/>
        <w:rPr>
          <w:sz w:val="24"/>
          <w:szCs w:val="24"/>
        </w:rPr>
      </w:pPr>
      <w:r>
        <w:rPr>
          <w:sz w:val="24"/>
          <w:szCs w:val="24"/>
        </w:rPr>
        <w:t>KOKOUKSEN LAILLISUUS</w:t>
      </w:r>
    </w:p>
    <w:p w:rsidR="001F4331" w:rsidP="001F4331" w:rsidRDefault="001F4331" w14:paraId="067AD8DB" w14:textId="31DE0F8B">
      <w:pPr>
        <w:ind w:left="360"/>
        <w:rPr>
          <w:sz w:val="24"/>
          <w:szCs w:val="24"/>
        </w:rPr>
      </w:pPr>
    </w:p>
    <w:p w:rsidR="001F4331" w:rsidP="001F4331" w:rsidRDefault="001F4331" w14:paraId="2F071400" w14:textId="6DE17D70">
      <w:pPr>
        <w:ind w:left="1304" w:firstLine="1"/>
        <w:rPr>
          <w:sz w:val="24"/>
          <w:szCs w:val="24"/>
        </w:rPr>
      </w:pPr>
      <w:r>
        <w:rPr>
          <w:sz w:val="24"/>
          <w:szCs w:val="24"/>
        </w:rPr>
        <w:t xml:space="preserve">Kutsu kappelineuvoston kokoukseen on toimitettava jäsenille viimeistään viisi päivää ennen kokousta. Kutsuun on liitettävä luettelo käsiteltävistä asioista. </w:t>
      </w:r>
      <w:r w:rsidR="00D14965">
        <w:br/>
      </w:r>
      <w:r>
        <w:rPr>
          <w:sz w:val="24"/>
          <w:szCs w:val="24"/>
        </w:rPr>
        <w:t xml:space="preserve">Kokouskutsu </w:t>
      </w:r>
      <w:r w:rsidR="004A6AA7">
        <w:rPr>
          <w:sz w:val="24"/>
          <w:szCs w:val="24"/>
        </w:rPr>
        <w:t>asia</w:t>
      </w:r>
      <w:r>
        <w:rPr>
          <w:sz w:val="24"/>
          <w:szCs w:val="24"/>
        </w:rPr>
        <w:t>listoineen on toimitettu</w:t>
      </w:r>
      <w:r w:rsidR="001A727A">
        <w:rPr>
          <w:sz w:val="24"/>
          <w:szCs w:val="24"/>
        </w:rPr>
        <w:t xml:space="preserve"> 23</w:t>
      </w:r>
      <w:r w:rsidRPr="5C52D548" w:rsidR="002571DF">
        <w:rPr>
          <w:sz w:val="24"/>
          <w:szCs w:val="24"/>
        </w:rPr>
        <w:t>.</w:t>
      </w:r>
      <w:r w:rsidR="001A727A">
        <w:rPr>
          <w:sz w:val="24"/>
          <w:szCs w:val="24"/>
        </w:rPr>
        <w:t>1</w:t>
      </w:r>
      <w:r w:rsidR="002571DF">
        <w:rPr>
          <w:sz w:val="24"/>
          <w:szCs w:val="24"/>
        </w:rPr>
        <w:t>.</w:t>
      </w:r>
      <w:r>
        <w:rPr>
          <w:sz w:val="24"/>
          <w:szCs w:val="24"/>
        </w:rPr>
        <w:t>202</w:t>
      </w:r>
      <w:r w:rsidR="001A727A">
        <w:rPr>
          <w:sz w:val="24"/>
          <w:szCs w:val="24"/>
        </w:rPr>
        <w:t>5</w:t>
      </w:r>
    </w:p>
    <w:p w:rsidR="001F4331" w:rsidP="001F4331" w:rsidRDefault="001F4331" w14:paraId="1BE45D6D" w14:textId="22E0F0CC">
      <w:pPr>
        <w:ind w:left="1304" w:firstLine="1"/>
        <w:rPr>
          <w:sz w:val="24"/>
          <w:szCs w:val="24"/>
        </w:rPr>
      </w:pPr>
    </w:p>
    <w:p w:rsidR="001F4331" w:rsidP="001F4331" w:rsidRDefault="001F4331" w14:paraId="2A827F8D" w14:textId="176583F8">
      <w:pPr>
        <w:ind w:left="1304" w:firstLine="1"/>
        <w:rPr>
          <w:sz w:val="24"/>
          <w:szCs w:val="24"/>
        </w:rPr>
      </w:pPr>
      <w:r w:rsidRPr="001F4331">
        <w:rPr>
          <w:b/>
          <w:bCs/>
          <w:sz w:val="24"/>
          <w:szCs w:val="24"/>
        </w:rPr>
        <w:t>Esitys:</w:t>
      </w:r>
      <w:r>
        <w:rPr>
          <w:sz w:val="24"/>
          <w:szCs w:val="24"/>
        </w:rPr>
        <w:t xml:space="preserve"> </w:t>
      </w:r>
      <w:r>
        <w:rPr>
          <w:sz w:val="24"/>
          <w:szCs w:val="24"/>
        </w:rPr>
        <w:tab/>
      </w:r>
      <w:r>
        <w:rPr>
          <w:sz w:val="24"/>
          <w:szCs w:val="24"/>
        </w:rPr>
        <w:t xml:space="preserve">Kokous todetaan lailliseksi. </w:t>
      </w:r>
    </w:p>
    <w:p w:rsidR="001F4331" w:rsidP="001F4331" w:rsidRDefault="001F4331" w14:paraId="2C84856E" w14:textId="72FF999C">
      <w:pPr>
        <w:ind w:left="1304" w:firstLine="1"/>
        <w:rPr>
          <w:sz w:val="24"/>
          <w:szCs w:val="24"/>
        </w:rPr>
      </w:pPr>
    </w:p>
    <w:p w:rsidR="001F4331" w:rsidP="64ACCE23" w:rsidRDefault="001F4331" w14:paraId="52B4EEE8" w14:textId="70AF8FE2">
      <w:pPr>
        <w:pStyle w:val="Normal"/>
        <w:ind w:left="1304" w:firstLine="1"/>
        <w:rPr>
          <w:b w:val="0"/>
          <w:bCs w:val="0"/>
          <w:sz w:val="24"/>
          <w:szCs w:val="24"/>
        </w:rPr>
      </w:pPr>
      <w:r w:rsidRPr="64ACCE23" w:rsidR="001F4331">
        <w:rPr>
          <w:b w:val="1"/>
          <w:bCs w:val="1"/>
          <w:sz w:val="24"/>
          <w:szCs w:val="24"/>
        </w:rPr>
        <w:t>Päätös:</w:t>
      </w:r>
      <w:r>
        <w:tab/>
      </w:r>
      <w:r w:rsidRPr="64ACCE23" w:rsidR="66DBE4A6">
        <w:rPr>
          <w:b w:val="0"/>
          <w:bCs w:val="0"/>
          <w:sz w:val="24"/>
          <w:szCs w:val="24"/>
        </w:rPr>
        <w:t>Esityksen mukaan.</w:t>
      </w:r>
    </w:p>
    <w:p w:rsidR="00873A29" w:rsidP="00873A29" w:rsidRDefault="00873A29" w14:paraId="76D6B635" w14:textId="77777777">
      <w:pPr>
        <w:spacing w:after="160" w:line="259" w:lineRule="auto"/>
        <w:ind w:firstLine="1304"/>
        <w:rPr>
          <w:sz w:val="24"/>
          <w:szCs w:val="24"/>
        </w:rPr>
      </w:pPr>
    </w:p>
    <w:p w:rsidR="002C05D6" w:rsidP="00873A29" w:rsidRDefault="002C05D6" w14:paraId="2E07A7FF" w14:textId="273351D2">
      <w:pPr>
        <w:spacing w:after="160" w:line="259" w:lineRule="auto"/>
        <w:ind w:firstLine="1304"/>
        <w:rPr>
          <w:sz w:val="24"/>
          <w:szCs w:val="24"/>
        </w:rPr>
      </w:pPr>
      <w:r w:rsidRPr="665B0F8B">
        <w:rPr>
          <w:sz w:val="24"/>
          <w:szCs w:val="24"/>
        </w:rPr>
        <w:t>Ei muutoksenhakuoikeutta.</w:t>
      </w:r>
    </w:p>
    <w:p w:rsidRPr="00E66675" w:rsidR="002C05D6" w:rsidP="1E873350" w:rsidRDefault="002C05D6" w14:paraId="25FB2002" w14:textId="77777777">
      <w:pPr>
        <w:ind w:left="1304" w:firstLine="1"/>
        <w:rPr>
          <w:sz w:val="24"/>
          <w:szCs w:val="24"/>
        </w:rPr>
      </w:pPr>
    </w:p>
    <w:p w:rsidR="00E66675" w:rsidP="00E66675" w:rsidRDefault="00E66675" w14:paraId="070B52CC" w14:textId="58741DF8">
      <w:pPr>
        <w:rPr>
          <w:b/>
          <w:bCs/>
          <w:sz w:val="24"/>
          <w:szCs w:val="24"/>
        </w:rPr>
      </w:pPr>
    </w:p>
    <w:p w:rsidRPr="00F7377D" w:rsidR="00E66675" w:rsidP="2381BF5D" w:rsidRDefault="00051693" w14:paraId="167CE08A" w14:textId="7F66DE44">
      <w:pPr>
        <w:ind w:left="363"/>
        <w:rPr>
          <w:sz w:val="24"/>
          <w:szCs w:val="24"/>
        </w:rPr>
      </w:pPr>
      <w:r>
        <w:rPr>
          <w:sz w:val="24"/>
          <w:szCs w:val="24"/>
        </w:rPr>
        <w:t>3</w:t>
      </w:r>
      <w:r w:rsidRPr="2381BF5D" w:rsidR="393F27FF">
        <w:rPr>
          <w:sz w:val="24"/>
          <w:szCs w:val="24"/>
        </w:rPr>
        <w:t xml:space="preserve">. </w:t>
      </w:r>
      <w:r w:rsidRPr="2381BF5D" w:rsidR="00E66675">
        <w:rPr>
          <w:sz w:val="24"/>
          <w:szCs w:val="24"/>
        </w:rPr>
        <w:t>§</w:t>
      </w:r>
    </w:p>
    <w:p w:rsidR="00E66675" w:rsidP="00E66675" w:rsidRDefault="00E66675" w14:paraId="3E619F69" w14:textId="7266B6EE">
      <w:pPr>
        <w:ind w:left="360"/>
        <w:rPr>
          <w:sz w:val="24"/>
          <w:szCs w:val="24"/>
        </w:rPr>
      </w:pPr>
      <w:r>
        <w:rPr>
          <w:sz w:val="24"/>
          <w:szCs w:val="24"/>
        </w:rPr>
        <w:t>KOKOUKSEN PÄÄTÖSVALTAISUUDEN TOTEAMINEN</w:t>
      </w:r>
    </w:p>
    <w:p w:rsidR="00E66675" w:rsidP="00E66675" w:rsidRDefault="00E66675" w14:paraId="01518EE4" w14:textId="30E37AAD">
      <w:pPr>
        <w:ind w:left="360"/>
        <w:rPr>
          <w:sz w:val="24"/>
          <w:szCs w:val="24"/>
        </w:rPr>
      </w:pPr>
    </w:p>
    <w:p w:rsidR="00E66675" w:rsidP="00E66675" w:rsidRDefault="00E66675" w14:paraId="21E5FB05" w14:textId="67DC43A2">
      <w:pPr>
        <w:ind w:left="1304" w:firstLine="1"/>
        <w:rPr>
          <w:sz w:val="24"/>
          <w:szCs w:val="24"/>
        </w:rPr>
      </w:pPr>
      <w:r>
        <w:rPr>
          <w:sz w:val="24"/>
          <w:szCs w:val="24"/>
        </w:rPr>
        <w:t>Seurakunnan toimielin on päätösvaltainen, kun enemmän kuin puolet jäsenistä on saapuvilla KL7: §</w:t>
      </w:r>
      <w:r w:rsidR="0052341D">
        <w:rPr>
          <w:sz w:val="24"/>
          <w:szCs w:val="24"/>
        </w:rPr>
        <w:t xml:space="preserve"> </w:t>
      </w:r>
      <w:r>
        <w:rPr>
          <w:sz w:val="24"/>
          <w:szCs w:val="24"/>
        </w:rPr>
        <w:t>4.</w:t>
      </w:r>
    </w:p>
    <w:p w:rsidR="00E66675" w:rsidP="00E66675" w:rsidRDefault="00E66675" w14:paraId="5BB30CC0" w14:textId="7EFD0314">
      <w:pPr>
        <w:ind w:left="1304" w:firstLine="1"/>
        <w:rPr>
          <w:sz w:val="24"/>
          <w:szCs w:val="24"/>
        </w:rPr>
      </w:pPr>
    </w:p>
    <w:p w:rsidR="00E66675" w:rsidP="00E66675" w:rsidRDefault="00E66675" w14:paraId="4B6C1498" w14:textId="3355AA8E">
      <w:pPr>
        <w:ind w:left="1304" w:firstLine="1"/>
        <w:rPr>
          <w:sz w:val="24"/>
          <w:szCs w:val="24"/>
        </w:rPr>
      </w:pPr>
      <w:r w:rsidRPr="00E66675">
        <w:rPr>
          <w:b/>
          <w:bCs/>
          <w:sz w:val="24"/>
          <w:szCs w:val="24"/>
        </w:rPr>
        <w:t>Esitys:</w:t>
      </w:r>
      <w:r>
        <w:rPr>
          <w:sz w:val="24"/>
          <w:szCs w:val="24"/>
        </w:rPr>
        <w:t xml:space="preserve"> </w:t>
      </w:r>
      <w:r>
        <w:rPr>
          <w:sz w:val="24"/>
          <w:szCs w:val="24"/>
        </w:rPr>
        <w:tab/>
      </w:r>
      <w:r>
        <w:rPr>
          <w:sz w:val="24"/>
          <w:szCs w:val="24"/>
        </w:rPr>
        <w:t xml:space="preserve">Todetaan kokous päätösvaltaiseksi. </w:t>
      </w:r>
    </w:p>
    <w:p w:rsidR="00E66675" w:rsidP="00E66675" w:rsidRDefault="00E66675" w14:paraId="787CDABB" w14:textId="68E02D45">
      <w:pPr>
        <w:ind w:left="1304" w:firstLine="1"/>
        <w:rPr>
          <w:sz w:val="24"/>
          <w:szCs w:val="24"/>
        </w:rPr>
      </w:pPr>
    </w:p>
    <w:p w:rsidR="00E66675" w:rsidP="64ACCE23" w:rsidRDefault="00E66675" w14:paraId="39FE7057" w14:textId="710E5374">
      <w:pPr>
        <w:pStyle w:val="Normal"/>
        <w:ind w:left="1304" w:firstLine="1"/>
        <w:rPr>
          <w:b w:val="0"/>
          <w:bCs w:val="0"/>
          <w:sz w:val="24"/>
          <w:szCs w:val="24"/>
        </w:rPr>
      </w:pPr>
      <w:r w:rsidRPr="64ACCE23" w:rsidR="00E66675">
        <w:rPr>
          <w:b w:val="1"/>
          <w:bCs w:val="1"/>
          <w:sz w:val="24"/>
          <w:szCs w:val="24"/>
        </w:rPr>
        <w:t xml:space="preserve">Päätös: </w:t>
      </w:r>
      <w:r>
        <w:tab/>
      </w:r>
      <w:r w:rsidRPr="64ACCE23" w:rsidR="60819859">
        <w:rPr>
          <w:b w:val="0"/>
          <w:bCs w:val="0"/>
          <w:sz w:val="24"/>
          <w:szCs w:val="24"/>
        </w:rPr>
        <w:t>Esityksen mukaan.</w:t>
      </w:r>
    </w:p>
    <w:p w:rsidR="00873A29" w:rsidP="00E66675" w:rsidRDefault="00873A29" w14:paraId="796D56FC" w14:textId="77777777">
      <w:pPr>
        <w:ind w:left="1304" w:firstLine="1"/>
        <w:rPr>
          <w:b/>
          <w:bCs/>
          <w:sz w:val="24"/>
          <w:szCs w:val="24"/>
        </w:rPr>
      </w:pPr>
    </w:p>
    <w:p w:rsidR="00873A29" w:rsidP="00873A29" w:rsidRDefault="00873A29" w14:paraId="2A39E767" w14:textId="77777777">
      <w:pPr>
        <w:spacing w:after="160" w:line="259" w:lineRule="auto"/>
        <w:ind w:firstLine="1304"/>
        <w:rPr>
          <w:sz w:val="24"/>
          <w:szCs w:val="24"/>
        </w:rPr>
      </w:pPr>
      <w:r w:rsidRPr="64ACCE23" w:rsidR="00873A29">
        <w:rPr>
          <w:sz w:val="24"/>
          <w:szCs w:val="24"/>
        </w:rPr>
        <w:t>Ei muutoksenhakuoikeutta.</w:t>
      </w:r>
    </w:p>
    <w:p w:rsidR="64ACCE23" w:rsidRDefault="64ACCE23" w14:paraId="0920FFA5" w14:textId="4B817367">
      <w:r>
        <w:br w:type="page"/>
      </w:r>
    </w:p>
    <w:p w:rsidR="0052341D" w:rsidP="2381BF5D" w:rsidRDefault="00864E43" w14:paraId="72AA6229" w14:textId="6034DD6E">
      <w:pPr>
        <w:ind w:left="363"/>
        <w:rPr>
          <w:sz w:val="24"/>
          <w:szCs w:val="24"/>
        </w:rPr>
      </w:pPr>
      <w:r>
        <w:rPr>
          <w:sz w:val="24"/>
          <w:szCs w:val="24"/>
        </w:rPr>
        <w:t>4</w:t>
      </w:r>
      <w:r w:rsidRPr="2381BF5D" w:rsidR="01112726">
        <w:rPr>
          <w:sz w:val="24"/>
          <w:szCs w:val="24"/>
        </w:rPr>
        <w:t xml:space="preserve">. </w:t>
      </w:r>
      <w:r w:rsidRPr="2381BF5D" w:rsidR="0052341D">
        <w:rPr>
          <w:sz w:val="24"/>
          <w:szCs w:val="24"/>
        </w:rPr>
        <w:t xml:space="preserve">§ </w:t>
      </w:r>
    </w:p>
    <w:p w:rsidR="0052341D" w:rsidP="0052341D" w:rsidRDefault="0052341D" w14:paraId="18C31E3E" w14:textId="70A9253A">
      <w:pPr>
        <w:ind w:left="360"/>
        <w:rPr>
          <w:sz w:val="24"/>
          <w:szCs w:val="24"/>
        </w:rPr>
      </w:pPr>
      <w:r>
        <w:rPr>
          <w:sz w:val="24"/>
          <w:szCs w:val="24"/>
        </w:rPr>
        <w:t>ASIALISTAN HYVÄKSYMINEN TYÖJÄRJESTYKSEKSI</w:t>
      </w:r>
    </w:p>
    <w:p w:rsidR="0052341D" w:rsidP="0052341D" w:rsidRDefault="0052341D" w14:paraId="24062712" w14:textId="1B15A0E7">
      <w:pPr>
        <w:ind w:left="360"/>
        <w:rPr>
          <w:sz w:val="24"/>
          <w:szCs w:val="24"/>
        </w:rPr>
      </w:pPr>
    </w:p>
    <w:p w:rsidR="0052341D" w:rsidP="64ACCE23" w:rsidRDefault="0052341D" w14:paraId="27CA7CB6" w14:textId="5B2F9A92" w14:noSpellErr="1">
      <w:pPr>
        <w:ind w:left="360" w:firstLine="922"/>
        <w:rPr>
          <w:sz w:val="24"/>
          <w:szCs w:val="24"/>
        </w:rPr>
      </w:pPr>
      <w:r w:rsidRPr="0052341D" w:rsidR="0052341D">
        <w:rPr>
          <w:b w:val="1"/>
          <w:bCs w:val="1"/>
          <w:sz w:val="24"/>
          <w:szCs w:val="24"/>
        </w:rPr>
        <w:t>Esitys:</w:t>
      </w:r>
      <w:r w:rsidR="0052341D">
        <w:rPr>
          <w:sz w:val="24"/>
          <w:szCs w:val="24"/>
        </w:rPr>
        <w:t xml:space="preserve"> </w:t>
      </w:r>
      <w:r>
        <w:rPr>
          <w:sz w:val="24"/>
          <w:szCs w:val="24"/>
        </w:rPr>
        <w:tab/>
      </w:r>
      <w:r w:rsidR="0052341D">
        <w:rPr>
          <w:sz w:val="24"/>
          <w:szCs w:val="24"/>
        </w:rPr>
        <w:t xml:space="preserve">Kappelineuvosto hyväksyy kokouksen asialistan työjärjestykseksi. </w:t>
      </w:r>
    </w:p>
    <w:p w:rsidR="0052341D" w:rsidP="0052341D" w:rsidRDefault="0052341D" w14:paraId="4C49AF6D" w14:textId="41DBC103">
      <w:pPr>
        <w:ind w:left="360"/>
        <w:rPr>
          <w:sz w:val="24"/>
          <w:szCs w:val="24"/>
        </w:rPr>
      </w:pPr>
    </w:p>
    <w:p w:rsidR="0052341D" w:rsidP="64ACCE23" w:rsidRDefault="0052341D" w14:paraId="268876D2" w14:textId="59D245AF">
      <w:pPr>
        <w:pStyle w:val="Normal"/>
        <w:ind w:left="360"/>
        <w:rPr>
          <w:b w:val="0"/>
          <w:bCs w:val="0"/>
          <w:sz w:val="24"/>
          <w:szCs w:val="24"/>
        </w:rPr>
      </w:pPr>
      <w:r>
        <w:rPr>
          <w:sz w:val="24"/>
          <w:szCs w:val="24"/>
        </w:rPr>
        <w:tab/>
      </w:r>
      <w:r w:rsidRPr="0052341D" w:rsidR="0052341D">
        <w:rPr>
          <w:b w:val="1"/>
          <w:bCs w:val="1"/>
          <w:sz w:val="24"/>
          <w:szCs w:val="24"/>
        </w:rPr>
        <w:t xml:space="preserve">Päätös: </w:t>
      </w:r>
      <w:r w:rsidRPr="0052341D">
        <w:rPr>
          <w:b/>
          <w:bCs/>
          <w:sz w:val="24"/>
          <w:szCs w:val="24"/>
        </w:rPr>
        <w:tab/>
      </w:r>
      <w:r w:rsidRPr="64ACCE23" w:rsidR="586476FD">
        <w:rPr>
          <w:b w:val="0"/>
          <w:bCs w:val="0"/>
          <w:sz w:val="24"/>
          <w:szCs w:val="24"/>
        </w:rPr>
        <w:t>Esityksen mukaan.</w:t>
      </w:r>
    </w:p>
    <w:p w:rsidR="00873A29" w:rsidP="0052341D" w:rsidRDefault="00873A29" w14:paraId="60996EA9" w14:textId="77777777">
      <w:pPr>
        <w:ind w:left="360"/>
        <w:rPr>
          <w:b/>
          <w:bCs/>
          <w:sz w:val="24"/>
          <w:szCs w:val="24"/>
        </w:rPr>
      </w:pPr>
    </w:p>
    <w:p w:rsidR="00873A29" w:rsidP="00DD049F" w:rsidRDefault="00873A29" w14:paraId="6B156EEC" w14:textId="414C3730">
      <w:pPr>
        <w:spacing w:after="160" w:line="259" w:lineRule="auto"/>
        <w:ind w:firstLine="1304"/>
        <w:rPr>
          <w:b/>
          <w:bCs/>
          <w:sz w:val="24"/>
          <w:szCs w:val="24"/>
        </w:rPr>
      </w:pPr>
      <w:r w:rsidRPr="665B0F8B">
        <w:rPr>
          <w:sz w:val="24"/>
          <w:szCs w:val="24"/>
        </w:rPr>
        <w:t>Ei muutoksenhakuoikeutta.</w:t>
      </w:r>
    </w:p>
    <w:p w:rsidR="0052341D" w:rsidP="00873A29" w:rsidRDefault="00864E43" w14:paraId="0BF7B8C1" w14:textId="46F46AE6">
      <w:pPr>
        <w:spacing w:after="160" w:line="259" w:lineRule="auto"/>
        <w:ind w:firstLine="360"/>
        <w:rPr>
          <w:sz w:val="24"/>
          <w:szCs w:val="24"/>
        </w:rPr>
      </w:pPr>
      <w:r>
        <w:rPr>
          <w:sz w:val="24"/>
          <w:szCs w:val="24"/>
        </w:rPr>
        <w:t>5</w:t>
      </w:r>
      <w:r w:rsidRPr="2381BF5D" w:rsidR="487C42DD">
        <w:rPr>
          <w:sz w:val="24"/>
          <w:szCs w:val="24"/>
        </w:rPr>
        <w:t xml:space="preserve">. </w:t>
      </w:r>
      <w:r w:rsidRPr="2381BF5D" w:rsidR="0052341D">
        <w:rPr>
          <w:sz w:val="24"/>
          <w:szCs w:val="24"/>
        </w:rPr>
        <w:t>§</w:t>
      </w:r>
    </w:p>
    <w:p w:rsidR="0052341D" w:rsidP="0052341D" w:rsidRDefault="0052341D" w14:paraId="09A45B82" w14:textId="09B88A21">
      <w:pPr>
        <w:ind w:left="360"/>
        <w:rPr>
          <w:sz w:val="24"/>
          <w:szCs w:val="24"/>
        </w:rPr>
      </w:pPr>
      <w:r>
        <w:rPr>
          <w:sz w:val="24"/>
          <w:szCs w:val="24"/>
        </w:rPr>
        <w:t>PÖYTÄKIRJAN TARKASTAJIEN VALITSEMINEN</w:t>
      </w:r>
      <w:r w:rsidR="009F6213">
        <w:rPr>
          <w:sz w:val="24"/>
          <w:szCs w:val="24"/>
        </w:rPr>
        <w:t>, TARKASTUSAJANKOHTA</w:t>
      </w:r>
      <w:r>
        <w:rPr>
          <w:sz w:val="24"/>
          <w:szCs w:val="24"/>
        </w:rPr>
        <w:t xml:space="preserve"> JA NÄHTÄVILLÄ</w:t>
      </w:r>
      <w:r w:rsidR="009F6213">
        <w:rPr>
          <w:sz w:val="24"/>
          <w:szCs w:val="24"/>
        </w:rPr>
        <w:t xml:space="preserve"> </w:t>
      </w:r>
      <w:r>
        <w:rPr>
          <w:sz w:val="24"/>
          <w:szCs w:val="24"/>
        </w:rPr>
        <w:t>OLO</w:t>
      </w:r>
    </w:p>
    <w:p w:rsidR="0052341D" w:rsidP="0052341D" w:rsidRDefault="0052341D" w14:paraId="15C62060" w14:textId="6CD4C46F">
      <w:pPr>
        <w:ind w:left="360"/>
        <w:rPr>
          <w:sz w:val="24"/>
          <w:szCs w:val="24"/>
        </w:rPr>
      </w:pPr>
    </w:p>
    <w:p w:rsidR="0052341D" w:rsidP="0052341D" w:rsidRDefault="0052341D" w14:paraId="3980D40E" w14:textId="329CDFC7">
      <w:pPr>
        <w:ind w:left="1304" w:firstLine="1"/>
        <w:rPr>
          <w:sz w:val="24"/>
          <w:szCs w:val="24"/>
        </w:rPr>
      </w:pPr>
      <w:r>
        <w:rPr>
          <w:sz w:val="24"/>
          <w:szCs w:val="24"/>
        </w:rPr>
        <w:t xml:space="preserve">Kappelineuvoston pöytäkirjan tarkistaa kaksi kokouksen valitsemaa pöytäkirjantarkastajaa tai, jos kokous niin päättää, kappelineuvosto kokouksessaan. </w:t>
      </w:r>
    </w:p>
    <w:p w:rsidR="0052341D" w:rsidP="0052341D" w:rsidRDefault="0052341D" w14:paraId="4741937C" w14:textId="1EDD9F26">
      <w:pPr>
        <w:ind w:left="1304" w:firstLine="1"/>
        <w:rPr>
          <w:sz w:val="24"/>
          <w:szCs w:val="24"/>
        </w:rPr>
      </w:pPr>
      <w:r>
        <w:rPr>
          <w:sz w:val="24"/>
          <w:szCs w:val="24"/>
        </w:rPr>
        <w:t>Pöytäkirjan tarkastusvuoro</w:t>
      </w:r>
      <w:r w:rsidR="00DA33D6">
        <w:rPr>
          <w:sz w:val="24"/>
          <w:szCs w:val="24"/>
        </w:rPr>
        <w:t xml:space="preserve"> tulee</w:t>
      </w:r>
      <w:r>
        <w:rPr>
          <w:sz w:val="24"/>
          <w:szCs w:val="24"/>
        </w:rPr>
        <w:t xml:space="preserve"> aakkosjärjestykse</w:t>
      </w:r>
      <w:r w:rsidR="00DA33D6">
        <w:rPr>
          <w:sz w:val="24"/>
          <w:szCs w:val="24"/>
        </w:rPr>
        <w:t xml:space="preserve">n mukaan. </w:t>
      </w:r>
      <w:r>
        <w:rPr>
          <w:sz w:val="24"/>
          <w:szCs w:val="24"/>
        </w:rPr>
        <w:t xml:space="preserve"> </w:t>
      </w:r>
    </w:p>
    <w:p w:rsidR="003035BC" w:rsidP="0052341D" w:rsidRDefault="003035BC" w14:paraId="6CE2B67A" w14:textId="77777777">
      <w:pPr>
        <w:ind w:left="1304" w:firstLine="1"/>
        <w:rPr>
          <w:sz w:val="24"/>
          <w:szCs w:val="24"/>
        </w:rPr>
      </w:pPr>
    </w:p>
    <w:p w:rsidR="002335D6" w:rsidP="002335D6" w:rsidRDefault="002335D6" w14:paraId="5CCBF188" w14:textId="3F71A78E">
      <w:pPr>
        <w:ind w:left="1304" w:firstLine="1"/>
        <w:rPr>
          <w:sz w:val="24"/>
          <w:szCs w:val="24"/>
          <w:highlight w:val="yellow"/>
        </w:rPr>
      </w:pPr>
      <w:r>
        <w:rPr>
          <w:sz w:val="24"/>
          <w:szCs w:val="24"/>
        </w:rPr>
        <w:t xml:space="preserve">Pöytäkirja tarkastetaan heti kokouksessa ja on yleisesti nähtävillä </w:t>
      </w:r>
      <w:r w:rsidR="00242ACC">
        <w:rPr>
          <w:sz w:val="24"/>
          <w:szCs w:val="24"/>
        </w:rPr>
        <w:t>29.1</w:t>
      </w:r>
      <w:r w:rsidRPr="00AB3084">
        <w:rPr>
          <w:sz w:val="24"/>
          <w:szCs w:val="24"/>
        </w:rPr>
        <w:t>.</w:t>
      </w:r>
      <w:r>
        <w:rPr>
          <w:sz w:val="24"/>
          <w:szCs w:val="24"/>
        </w:rPr>
        <w:t xml:space="preserve"> alkaen</w:t>
      </w:r>
      <w:r w:rsidRPr="00A2056A">
        <w:rPr>
          <w:color w:val="FF0000"/>
          <w:sz w:val="24"/>
          <w:szCs w:val="24"/>
        </w:rPr>
        <w:t xml:space="preserve"> </w:t>
      </w:r>
      <w:r>
        <w:rPr>
          <w:sz w:val="24"/>
          <w:szCs w:val="24"/>
        </w:rPr>
        <w:t>seurakunnan kotisivuilla.</w:t>
      </w:r>
    </w:p>
    <w:p w:rsidR="003035BC" w:rsidP="0052341D" w:rsidRDefault="003035BC" w14:paraId="3F0C1CC7" w14:textId="77777777">
      <w:pPr>
        <w:ind w:left="1304" w:firstLine="1"/>
        <w:rPr>
          <w:sz w:val="24"/>
          <w:szCs w:val="24"/>
        </w:rPr>
      </w:pPr>
    </w:p>
    <w:p w:rsidR="0052341D" w:rsidP="009F6213" w:rsidRDefault="0052341D" w14:paraId="5D8A2548" w14:textId="17C52842">
      <w:pPr>
        <w:rPr>
          <w:sz w:val="24"/>
          <w:szCs w:val="24"/>
        </w:rPr>
      </w:pPr>
    </w:p>
    <w:p w:rsidR="00B93AA8" w:rsidP="00B93AA8" w:rsidRDefault="0052341D" w14:paraId="5D64539F" w14:textId="022512AA">
      <w:pPr>
        <w:spacing w:line="276" w:lineRule="auto"/>
        <w:ind w:firstLine="1304"/>
        <w:rPr>
          <w:sz w:val="24"/>
          <w:szCs w:val="24"/>
        </w:rPr>
      </w:pPr>
      <w:r w:rsidRPr="1E873350">
        <w:rPr>
          <w:b/>
          <w:bCs/>
          <w:sz w:val="24"/>
          <w:szCs w:val="24"/>
        </w:rPr>
        <w:t xml:space="preserve">Esitys: </w:t>
      </w:r>
      <w:r>
        <w:tab/>
      </w:r>
      <w:r w:rsidRPr="1E873350" w:rsidR="009F6213">
        <w:rPr>
          <w:sz w:val="24"/>
          <w:szCs w:val="24"/>
        </w:rPr>
        <w:t>Valitaan kaksi pöytäkirjantarkastajaa</w:t>
      </w:r>
      <w:r w:rsidRPr="1E873350" w:rsidR="00210FC8">
        <w:rPr>
          <w:sz w:val="24"/>
          <w:szCs w:val="24"/>
        </w:rPr>
        <w:t xml:space="preserve"> </w:t>
      </w:r>
      <w:r w:rsidR="00B93AA8">
        <w:rPr>
          <w:sz w:val="24"/>
          <w:szCs w:val="24"/>
        </w:rPr>
        <w:t xml:space="preserve">Terhi Maula ja </w:t>
      </w:r>
      <w:r w:rsidRPr="00A66D60" w:rsidR="00B93AA8">
        <w:rPr>
          <w:sz w:val="24"/>
          <w:szCs w:val="24"/>
        </w:rPr>
        <w:t xml:space="preserve">Jorma </w:t>
      </w:r>
      <w:proofErr w:type="spellStart"/>
      <w:r w:rsidRPr="00A66D60" w:rsidR="00B93AA8">
        <w:rPr>
          <w:sz w:val="24"/>
          <w:szCs w:val="24"/>
        </w:rPr>
        <w:t>Laivoranta</w:t>
      </w:r>
      <w:proofErr w:type="spellEnd"/>
    </w:p>
    <w:p w:rsidR="0052341D" w:rsidP="00B93AA8" w:rsidRDefault="0052341D" w14:paraId="21EA2CA2" w14:textId="2FBF1340">
      <w:pPr>
        <w:rPr>
          <w:sz w:val="24"/>
          <w:szCs w:val="24"/>
        </w:rPr>
      </w:pPr>
    </w:p>
    <w:p w:rsidR="0052341D" w:rsidP="64ACCE23" w:rsidRDefault="0052341D" w14:paraId="68D02A87" w14:textId="2ADB91EB">
      <w:pPr>
        <w:ind w:left="1304" w:hanging="0"/>
        <w:rPr>
          <w:b w:val="0"/>
          <w:bCs w:val="0"/>
          <w:sz w:val="24"/>
          <w:szCs w:val="24"/>
        </w:rPr>
      </w:pPr>
      <w:r w:rsidRPr="64ACCE23" w:rsidR="0052341D">
        <w:rPr>
          <w:b w:val="1"/>
          <w:bCs w:val="1"/>
          <w:sz w:val="24"/>
          <w:szCs w:val="24"/>
        </w:rPr>
        <w:t>Päätös:</w:t>
      </w:r>
      <w:r>
        <w:tab/>
      </w:r>
      <w:r w:rsidRPr="64ACCE23" w:rsidR="0328184F">
        <w:rPr>
          <w:b w:val="0"/>
          <w:bCs w:val="0"/>
          <w:sz w:val="24"/>
          <w:szCs w:val="24"/>
        </w:rPr>
        <w:t>Esityksen mukaan.</w:t>
      </w:r>
    </w:p>
    <w:p w:rsidR="00873A29" w:rsidP="004347C9" w:rsidRDefault="00873A29" w14:paraId="20693DA5" w14:textId="77777777">
      <w:pPr>
        <w:ind w:left="2605" w:hanging="1300"/>
        <w:rPr>
          <w:sz w:val="24"/>
          <w:szCs w:val="24"/>
        </w:rPr>
      </w:pPr>
    </w:p>
    <w:p w:rsidR="00873A29" w:rsidP="00873A29" w:rsidRDefault="00873A29" w14:paraId="66EE88B9" w14:textId="77777777">
      <w:pPr>
        <w:spacing w:after="160" w:line="259" w:lineRule="auto"/>
        <w:ind w:firstLine="1304"/>
        <w:rPr>
          <w:sz w:val="24"/>
          <w:szCs w:val="24"/>
        </w:rPr>
      </w:pPr>
      <w:r w:rsidRPr="64ACCE23" w:rsidR="00873A29">
        <w:rPr>
          <w:sz w:val="24"/>
          <w:szCs w:val="24"/>
        </w:rPr>
        <w:t>Ei muutoksenhakuoikeutta.</w:t>
      </w:r>
    </w:p>
    <w:p w:rsidR="64ACCE23" w:rsidRDefault="64ACCE23" w14:paraId="6D9FD1C6" w14:textId="487AF73B">
      <w:r>
        <w:br w:type="page"/>
      </w:r>
    </w:p>
    <w:p w:rsidR="00195273" w:rsidP="00583612" w:rsidRDefault="00DD049F" w14:paraId="4B4D08ED" w14:textId="081C3CBC">
      <w:pPr>
        <w:ind w:firstLine="360"/>
        <w:rPr>
          <w:rFonts w:ascii="Calibri" w:hAnsi="Calibri" w:eastAsia="Calibri" w:cs="Calibri"/>
          <w:sz w:val="24"/>
          <w:szCs w:val="24"/>
        </w:rPr>
      </w:pPr>
      <w:r>
        <w:t>6</w:t>
      </w:r>
      <w:r w:rsidRPr="2381BF5D" w:rsidR="2868CA11">
        <w:rPr>
          <w:rFonts w:ascii="Calibri" w:hAnsi="Calibri" w:eastAsia="Calibri" w:cs="Calibri"/>
          <w:sz w:val="24"/>
          <w:szCs w:val="24"/>
        </w:rPr>
        <w:t>. §</w:t>
      </w:r>
    </w:p>
    <w:p w:rsidR="00970C10" w:rsidP="00970C10" w:rsidRDefault="00970C10" w14:paraId="762C50D9" w14:textId="3695F0EB">
      <w:pPr>
        <w:ind w:left="360"/>
        <w:rPr>
          <w:sz w:val="24"/>
          <w:szCs w:val="24"/>
        </w:rPr>
      </w:pPr>
      <w:r>
        <w:rPr>
          <w:sz w:val="24"/>
          <w:szCs w:val="24"/>
        </w:rPr>
        <w:t>KAPPELINEUVOSTON VUODEN 202</w:t>
      </w:r>
      <w:r w:rsidR="00B93AA8">
        <w:rPr>
          <w:sz w:val="24"/>
          <w:szCs w:val="24"/>
        </w:rPr>
        <w:t>4</w:t>
      </w:r>
      <w:r>
        <w:rPr>
          <w:sz w:val="24"/>
          <w:szCs w:val="24"/>
        </w:rPr>
        <w:t xml:space="preserve"> TOIMINTAKERTOMUS</w:t>
      </w:r>
    </w:p>
    <w:p w:rsidR="00970C10" w:rsidP="00970C10" w:rsidRDefault="00970C10" w14:paraId="1D26981C" w14:textId="77777777">
      <w:pPr>
        <w:ind w:left="360"/>
        <w:rPr>
          <w:sz w:val="24"/>
          <w:szCs w:val="24"/>
        </w:rPr>
      </w:pPr>
    </w:p>
    <w:p w:rsidR="00970C10" w:rsidP="00970C10" w:rsidRDefault="00970C10" w14:paraId="6CA626A3" w14:textId="77777777">
      <w:pPr>
        <w:ind w:left="1304" w:firstLine="1"/>
        <w:rPr>
          <w:sz w:val="24"/>
          <w:szCs w:val="24"/>
        </w:rPr>
      </w:pPr>
      <w:r>
        <w:rPr>
          <w:sz w:val="24"/>
          <w:szCs w:val="24"/>
        </w:rPr>
        <w:t xml:space="preserve">Kappelineuvoston tehtäviin kuuluu ohjesääntönsä mukaisesti (§ 9) laatia edellisen vuoden toimintakertomus. Toimintakertomus toimitetaan kokoukseen. </w:t>
      </w:r>
    </w:p>
    <w:p w:rsidR="00970C10" w:rsidP="00970C10" w:rsidRDefault="00970C10" w14:paraId="3D252B75" w14:textId="77777777">
      <w:pPr>
        <w:ind w:left="1304" w:firstLine="1"/>
        <w:rPr>
          <w:sz w:val="24"/>
          <w:szCs w:val="24"/>
        </w:rPr>
      </w:pPr>
    </w:p>
    <w:p w:rsidR="00970C10" w:rsidP="00970C10" w:rsidRDefault="00970C10" w14:paraId="5601053D" w14:textId="49B879C9">
      <w:pPr>
        <w:ind w:left="2608" w:hanging="1303"/>
        <w:rPr>
          <w:sz w:val="24"/>
          <w:szCs w:val="24"/>
        </w:rPr>
      </w:pPr>
      <w:r w:rsidRPr="64ACCE23" w:rsidR="00970C10">
        <w:rPr>
          <w:b w:val="1"/>
          <w:bCs w:val="1"/>
          <w:sz w:val="24"/>
          <w:szCs w:val="24"/>
        </w:rPr>
        <w:t>Esitys:</w:t>
      </w:r>
      <w:r w:rsidRPr="64ACCE23" w:rsidR="00970C10">
        <w:rPr>
          <w:sz w:val="24"/>
          <w:szCs w:val="24"/>
        </w:rPr>
        <w:t xml:space="preserve"> </w:t>
      </w:r>
      <w:r>
        <w:tab/>
      </w:r>
      <w:r w:rsidRPr="64ACCE23" w:rsidR="00970C10">
        <w:rPr>
          <w:sz w:val="24"/>
          <w:szCs w:val="24"/>
        </w:rPr>
        <w:t xml:space="preserve">Kappelineuvosto arvioi viime vuoden toimintakertomusta ja sen </w:t>
      </w:r>
      <w:r w:rsidRPr="64ACCE23" w:rsidR="00970C10">
        <w:rPr>
          <w:sz w:val="24"/>
          <w:szCs w:val="24"/>
        </w:rPr>
        <w:t>kuvaamia toimenpiteitä ja hyväksyy sen Lokalahden kappelineuvoston vuoden 202</w:t>
      </w:r>
      <w:r w:rsidRPr="64ACCE23" w:rsidR="001B71E9">
        <w:rPr>
          <w:sz w:val="24"/>
          <w:szCs w:val="24"/>
        </w:rPr>
        <w:t>4</w:t>
      </w:r>
      <w:r w:rsidRPr="64ACCE23" w:rsidR="00970C10">
        <w:rPr>
          <w:sz w:val="24"/>
          <w:szCs w:val="24"/>
        </w:rPr>
        <w:t xml:space="preserve"> toimintakertomuksena (liite 1 § 6). </w:t>
      </w:r>
    </w:p>
    <w:p w:rsidR="00970C10" w:rsidP="00970C10" w:rsidRDefault="00970C10" w14:paraId="0032D7EB" w14:textId="77777777">
      <w:pPr>
        <w:ind w:left="2608" w:hanging="1303"/>
        <w:rPr>
          <w:sz w:val="24"/>
          <w:szCs w:val="24"/>
        </w:rPr>
      </w:pPr>
    </w:p>
    <w:p w:rsidRPr="00700A19" w:rsidR="00970C10" w:rsidP="67AD7943" w:rsidRDefault="00970C10" w14:paraId="39921548" w14:textId="2AA499E4">
      <w:pPr>
        <w:pStyle w:val="Normal"/>
        <w:ind w:left="2608" w:hanging="1303"/>
        <w:rPr>
          <w:b w:val="0"/>
          <w:bCs w:val="0"/>
          <w:sz w:val="24"/>
          <w:szCs w:val="24"/>
        </w:rPr>
      </w:pPr>
      <w:r w:rsidRPr="67AD7943" w:rsidR="00970C10">
        <w:rPr>
          <w:b w:val="1"/>
          <w:bCs w:val="1"/>
          <w:sz w:val="24"/>
          <w:szCs w:val="24"/>
        </w:rPr>
        <w:t xml:space="preserve">Päätös: </w:t>
      </w:r>
      <w:r>
        <w:tab/>
      </w:r>
      <w:r w:rsidRPr="67AD7943" w:rsidR="20DC1FF7">
        <w:rPr>
          <w:b w:val="0"/>
          <w:bCs w:val="0"/>
          <w:sz w:val="24"/>
          <w:szCs w:val="24"/>
        </w:rPr>
        <w:t>Esityksen mukaan.</w:t>
      </w:r>
    </w:p>
    <w:p w:rsidR="00970C10" w:rsidP="00970C10" w:rsidRDefault="00970C10" w14:paraId="5B0C253B" w14:textId="74FAB3F1">
      <w:pPr>
        <w:ind w:left="2608" w:hanging="1303"/>
        <w:rPr>
          <w:sz w:val="24"/>
          <w:szCs w:val="24"/>
        </w:rPr>
      </w:pPr>
    </w:p>
    <w:p w:rsidRPr="002C7714" w:rsidR="00797322" w:rsidP="002C7714" w:rsidRDefault="00970C10" w14:paraId="2C7650D0" w14:textId="686A76C0">
      <w:pPr>
        <w:ind w:left="2608" w:hanging="1303"/>
        <w:rPr>
          <w:sz w:val="24"/>
          <w:szCs w:val="24"/>
        </w:rPr>
      </w:pPr>
      <w:r>
        <w:rPr>
          <w:sz w:val="24"/>
          <w:szCs w:val="24"/>
        </w:rPr>
        <w:tab/>
      </w:r>
      <w:r>
        <w:rPr>
          <w:sz w:val="24"/>
          <w:szCs w:val="24"/>
        </w:rPr>
        <w:t xml:space="preserve">Ei muutoksenhakuoikeutta. </w:t>
      </w:r>
    </w:p>
    <w:p w:rsidR="0084487A" w:rsidP="11BA1045" w:rsidRDefault="0084487A" w14:paraId="7120C891" w14:textId="77777777">
      <w:pPr>
        <w:ind w:left="363"/>
        <w:rPr>
          <w:sz w:val="24"/>
          <w:szCs w:val="24"/>
        </w:rPr>
      </w:pPr>
    </w:p>
    <w:p w:rsidR="0084487A" w:rsidP="11BA1045" w:rsidRDefault="0084487A" w14:paraId="5BC8FF3A" w14:textId="77777777">
      <w:pPr>
        <w:ind w:left="363"/>
        <w:rPr>
          <w:sz w:val="24"/>
          <w:szCs w:val="24"/>
        </w:rPr>
      </w:pPr>
    </w:p>
    <w:p w:rsidRPr="006801A6" w:rsidR="006F6561" w:rsidP="11BA1045" w:rsidRDefault="002C7714" w14:paraId="27C4B344" w14:textId="11BB5C1A">
      <w:pPr>
        <w:ind w:left="363"/>
        <w:rPr>
          <w:sz w:val="24"/>
          <w:szCs w:val="24"/>
        </w:rPr>
      </w:pPr>
      <w:r>
        <w:rPr>
          <w:sz w:val="24"/>
          <w:szCs w:val="24"/>
        </w:rPr>
        <w:t>7</w:t>
      </w:r>
      <w:r w:rsidRPr="2381BF5D" w:rsidR="32F7F9A1">
        <w:rPr>
          <w:sz w:val="24"/>
          <w:szCs w:val="24"/>
        </w:rPr>
        <w:t xml:space="preserve">. </w:t>
      </w:r>
      <w:r w:rsidRPr="11BA1045" w:rsidR="0094DA9E">
        <w:rPr>
          <w:sz w:val="24"/>
          <w:szCs w:val="24"/>
        </w:rPr>
        <w:t>§</w:t>
      </w:r>
      <w:r>
        <w:tab/>
      </w:r>
    </w:p>
    <w:p w:rsidRPr="006801A6" w:rsidR="006F6561" w:rsidP="11BA1045" w:rsidRDefault="0094DA9E" w14:paraId="0CF728B2" w14:textId="1F896DC5">
      <w:pPr>
        <w:ind w:left="360"/>
        <w:rPr>
          <w:sz w:val="24"/>
          <w:szCs w:val="24"/>
        </w:rPr>
      </w:pPr>
      <w:r w:rsidRPr="11BA1045">
        <w:rPr>
          <w:sz w:val="24"/>
          <w:szCs w:val="24"/>
        </w:rPr>
        <w:t>SYYSKAUDEN 202</w:t>
      </w:r>
      <w:r w:rsidR="001B71E9">
        <w:rPr>
          <w:sz w:val="24"/>
          <w:szCs w:val="24"/>
        </w:rPr>
        <w:t>5</w:t>
      </w:r>
      <w:r w:rsidRPr="11BA1045">
        <w:rPr>
          <w:sz w:val="24"/>
          <w:szCs w:val="24"/>
        </w:rPr>
        <w:t xml:space="preserve"> VUOSIKELLOTYÖSKENTELY</w:t>
      </w:r>
    </w:p>
    <w:p w:rsidRPr="006801A6" w:rsidR="006F6561" w:rsidP="11BA1045" w:rsidRDefault="006F6561" w14:paraId="77FEB9F2" w14:textId="20087206">
      <w:pPr>
        <w:ind w:left="360"/>
        <w:rPr>
          <w:sz w:val="24"/>
          <w:szCs w:val="24"/>
        </w:rPr>
      </w:pPr>
    </w:p>
    <w:p w:rsidRPr="006801A6" w:rsidR="006F6561" w:rsidP="11BA1045" w:rsidRDefault="237B9BDE" w14:paraId="0292B5C8" w14:textId="4D1A750D">
      <w:pPr>
        <w:ind w:left="1302" w:firstLine="1"/>
        <w:rPr>
          <w:rFonts w:ascii="Calibri" w:hAnsi="Calibri" w:eastAsia="Calibri" w:cs="Calibri"/>
          <w:sz w:val="24"/>
          <w:szCs w:val="24"/>
        </w:rPr>
      </w:pPr>
      <w:r w:rsidRPr="11BA1045">
        <w:rPr>
          <w:rFonts w:ascii="Calibri" w:hAnsi="Calibri" w:eastAsia="Calibri" w:cs="Calibri"/>
          <w:sz w:val="24"/>
          <w:szCs w:val="24"/>
        </w:rPr>
        <w:t>Jotta kappelineuvosto ehtii ottaa kantaa ja tehdä esityksiä syyskauden 202</w:t>
      </w:r>
      <w:r w:rsidR="001B71E9">
        <w:rPr>
          <w:rFonts w:ascii="Calibri" w:hAnsi="Calibri" w:eastAsia="Calibri" w:cs="Calibri"/>
          <w:sz w:val="24"/>
          <w:szCs w:val="24"/>
        </w:rPr>
        <w:t>5</w:t>
      </w:r>
      <w:r w:rsidRPr="11BA1045">
        <w:rPr>
          <w:rFonts w:ascii="Calibri" w:hAnsi="Calibri" w:eastAsia="Calibri" w:cs="Calibri"/>
          <w:sz w:val="24"/>
          <w:szCs w:val="24"/>
        </w:rPr>
        <w:t xml:space="preserve"> jumalanpalvelussuunnitelmaan, on vuosikellotyöskentely sen osalta tehtävä tässä kokouksessa.</w:t>
      </w:r>
    </w:p>
    <w:p w:rsidRPr="006801A6" w:rsidR="006F6561" w:rsidP="11BA1045" w:rsidRDefault="237B9BDE" w14:paraId="3E88D88A" w14:textId="32312589">
      <w:pPr>
        <w:ind w:left="1301" w:firstLine="1"/>
      </w:pPr>
      <w:r w:rsidRPr="11BA1045">
        <w:rPr>
          <w:rFonts w:ascii="Calibri" w:hAnsi="Calibri" w:eastAsia="Calibri" w:cs="Calibri"/>
          <w:sz w:val="24"/>
          <w:szCs w:val="24"/>
        </w:rPr>
        <w:t xml:space="preserve"> </w:t>
      </w:r>
    </w:p>
    <w:p w:rsidRPr="006801A6" w:rsidR="006F6561" w:rsidP="11BA1045" w:rsidRDefault="237B9BDE" w14:paraId="151E92C1" w14:textId="0AEEDEE0">
      <w:pPr>
        <w:ind w:left="1302"/>
      </w:pPr>
      <w:r w:rsidRPr="11BA1045">
        <w:rPr>
          <w:rFonts w:ascii="Calibri" w:hAnsi="Calibri" w:eastAsia="Calibri" w:cs="Calibri"/>
          <w:b/>
          <w:bCs/>
          <w:sz w:val="24"/>
          <w:szCs w:val="24"/>
        </w:rPr>
        <w:t>Esitys:</w:t>
      </w:r>
      <w:r w:rsidRPr="11BA1045">
        <w:rPr>
          <w:rFonts w:ascii="Calibri" w:hAnsi="Calibri" w:eastAsia="Calibri" w:cs="Calibri"/>
          <w:sz w:val="24"/>
          <w:szCs w:val="24"/>
        </w:rPr>
        <w:t xml:space="preserve"> </w:t>
      </w:r>
      <w:r w:rsidR="002C7714">
        <w:tab/>
      </w:r>
      <w:r w:rsidRPr="11BA1045">
        <w:rPr>
          <w:rFonts w:ascii="Calibri" w:hAnsi="Calibri" w:eastAsia="Calibri" w:cs="Calibri"/>
          <w:sz w:val="24"/>
          <w:szCs w:val="24"/>
        </w:rPr>
        <w:t>Käydään läpi kappelineuvoston keskeiset suunnitelmat ja toiveet</w:t>
      </w:r>
      <w:r w:rsidR="002C7714">
        <w:tab/>
      </w:r>
      <w:r w:rsidR="001B71E9">
        <w:tab/>
      </w:r>
      <w:r w:rsidR="002C7714">
        <w:tab/>
      </w:r>
      <w:r w:rsidRPr="11BA1045" w:rsidR="5C59E49D">
        <w:rPr>
          <w:rFonts w:ascii="Calibri" w:hAnsi="Calibri" w:eastAsia="Calibri" w:cs="Calibri"/>
          <w:sz w:val="24"/>
          <w:szCs w:val="24"/>
        </w:rPr>
        <w:t>s</w:t>
      </w:r>
      <w:r w:rsidRPr="11BA1045">
        <w:rPr>
          <w:rFonts w:ascii="Calibri" w:hAnsi="Calibri" w:eastAsia="Calibri" w:cs="Calibri"/>
          <w:sz w:val="24"/>
          <w:szCs w:val="24"/>
        </w:rPr>
        <w:t>yyskautta 202</w:t>
      </w:r>
      <w:r w:rsidR="001B71E9">
        <w:rPr>
          <w:rFonts w:ascii="Calibri" w:hAnsi="Calibri" w:eastAsia="Calibri" w:cs="Calibri"/>
          <w:sz w:val="24"/>
          <w:szCs w:val="24"/>
        </w:rPr>
        <w:t>5</w:t>
      </w:r>
      <w:r w:rsidRPr="11BA1045">
        <w:rPr>
          <w:rFonts w:ascii="Calibri" w:hAnsi="Calibri" w:eastAsia="Calibri" w:cs="Calibri"/>
          <w:sz w:val="24"/>
          <w:szCs w:val="24"/>
        </w:rPr>
        <w:t xml:space="preserve"> koskien.</w:t>
      </w:r>
    </w:p>
    <w:p w:rsidRPr="006801A6" w:rsidR="006F6561" w:rsidP="11BA1045" w:rsidRDefault="237B9BDE" w14:paraId="237AFB08" w14:textId="2B527323">
      <w:pPr>
        <w:ind w:left="1303" w:hanging="1303"/>
      </w:pPr>
      <w:r w:rsidRPr="11BA1045">
        <w:rPr>
          <w:rFonts w:ascii="Calibri" w:hAnsi="Calibri" w:eastAsia="Calibri" w:cs="Calibri"/>
          <w:sz w:val="24"/>
          <w:szCs w:val="24"/>
        </w:rPr>
        <w:t xml:space="preserve"> </w:t>
      </w:r>
    </w:p>
    <w:p w:rsidRPr="006801A6" w:rsidR="006F6561" w:rsidP="67AD7943" w:rsidRDefault="237B9BDE" w14:paraId="7FC0E6EB" w14:textId="07841599">
      <w:pPr>
        <w:pStyle w:val="Normal"/>
        <w:ind w:left="363" w:firstLine="940"/>
        <w:rPr>
          <w:b w:val="0"/>
          <w:bCs w:val="0"/>
          <w:sz w:val="24"/>
          <w:szCs w:val="24"/>
        </w:rPr>
      </w:pPr>
      <w:r w:rsidRPr="67AD7943" w:rsidR="237B9BDE">
        <w:rPr>
          <w:rFonts w:ascii="Calibri" w:hAnsi="Calibri" w:eastAsia="Calibri" w:cs="Calibri"/>
          <w:b w:val="1"/>
          <w:bCs w:val="1"/>
          <w:sz w:val="24"/>
          <w:szCs w:val="24"/>
        </w:rPr>
        <w:t xml:space="preserve">Päätös: </w:t>
      </w:r>
      <w:r>
        <w:tab/>
      </w:r>
      <w:r w:rsidRPr="67AD7943" w:rsidR="65A0B1D3">
        <w:rPr>
          <w:b w:val="0"/>
          <w:bCs w:val="0"/>
          <w:sz w:val="24"/>
          <w:szCs w:val="24"/>
        </w:rPr>
        <w:t>Esityksen mukaan.</w:t>
      </w:r>
    </w:p>
    <w:p w:rsidR="64ACCE23" w:rsidP="64ACCE23" w:rsidRDefault="64ACCE23" w14:paraId="05631018" w14:textId="1F112250">
      <w:pPr>
        <w:ind w:left="363" w:firstLine="940"/>
        <w:rPr>
          <w:rFonts w:ascii="Calibri" w:hAnsi="Calibri" w:eastAsia="Calibri" w:cs="Calibri"/>
          <w:b w:val="1"/>
          <w:bCs w:val="1"/>
          <w:sz w:val="24"/>
          <w:szCs w:val="24"/>
        </w:rPr>
      </w:pPr>
    </w:p>
    <w:p w:rsidR="64997BC1" w:rsidP="64ACCE23" w:rsidRDefault="64997BC1" w14:noSpellErr="1" w14:paraId="64EBF3D3" w14:textId="59EB7E21">
      <w:pPr>
        <w:ind w:firstLine="1304"/>
        <w:rPr>
          <w:rFonts w:ascii="Calibri" w:hAnsi="Calibri" w:eastAsia="Calibri" w:cs="Calibri"/>
          <w:color w:val="000000" w:themeColor="text1" w:themeTint="FF" w:themeShade="FF"/>
          <w:sz w:val="24"/>
          <w:szCs w:val="24"/>
        </w:rPr>
      </w:pPr>
      <w:r w:rsidRPr="64ACCE23" w:rsidR="64997BC1">
        <w:rPr>
          <w:rFonts w:ascii="Calibri" w:hAnsi="Calibri" w:eastAsia="Calibri" w:cs="Calibri"/>
          <w:color w:val="000000" w:themeColor="text1" w:themeTint="FF" w:themeShade="FF"/>
          <w:sz w:val="24"/>
          <w:szCs w:val="24"/>
        </w:rPr>
        <w:t>Ei muutoksenhakuoikeutta.</w:t>
      </w:r>
    </w:p>
    <w:p w:rsidR="64ACCE23" w:rsidP="64ACCE23" w:rsidRDefault="64ACCE23" w14:paraId="10747332" w14:textId="42BF3CE1">
      <w:pPr>
        <w:ind w:left="363" w:firstLine="940"/>
        <w:rPr>
          <w:rFonts w:ascii="Calibri" w:hAnsi="Calibri" w:eastAsia="Calibri" w:cs="Calibri"/>
          <w:b w:val="1"/>
          <w:bCs w:val="1"/>
          <w:sz w:val="24"/>
          <w:szCs w:val="24"/>
        </w:rPr>
      </w:pPr>
    </w:p>
    <w:p w:rsidR="64ACCE23" w:rsidRDefault="64ACCE23" w14:paraId="02EBC4EE" w14:textId="5B3C19B4">
      <w:r>
        <w:br w:type="page"/>
      </w:r>
    </w:p>
    <w:p w:rsidRPr="006801A6" w:rsidR="006F6561" w:rsidP="6E50D573" w:rsidRDefault="644DCBA6" w14:paraId="310A85F6" w14:textId="6A23006C">
      <w:pPr>
        <w:ind w:left="363"/>
        <w:rPr>
          <w:sz w:val="24"/>
          <w:szCs w:val="24"/>
        </w:rPr>
      </w:pPr>
      <w:r w:rsidRPr="294BA8CA">
        <w:rPr>
          <w:sz w:val="24"/>
          <w:szCs w:val="24"/>
        </w:rPr>
        <w:t>8. §</w:t>
      </w:r>
      <w:r w:rsidR="0084487A">
        <w:tab/>
      </w:r>
    </w:p>
    <w:p w:rsidRPr="006801A6" w:rsidR="006F6561" w:rsidP="294BA8CA" w:rsidRDefault="56E982E6" w14:paraId="7E368C82" w14:textId="7B37065B">
      <w:pPr>
        <w:ind w:left="360"/>
        <w:rPr>
          <w:rFonts w:ascii="Calibri" w:hAnsi="Calibri" w:eastAsia="Calibri" w:cs="Calibri"/>
          <w:color w:val="000000" w:themeColor="text1"/>
          <w:sz w:val="24"/>
          <w:szCs w:val="24"/>
        </w:rPr>
      </w:pPr>
      <w:r w:rsidRPr="294BA8CA">
        <w:rPr>
          <w:rFonts w:ascii="Calibri" w:hAnsi="Calibri" w:eastAsia="Calibri" w:cs="Calibri"/>
          <w:color w:val="000000" w:themeColor="text1"/>
          <w:sz w:val="24"/>
          <w:szCs w:val="24"/>
        </w:rPr>
        <w:t>LAUSUNTOPYYNTÖ JUMALANPALVELUSTEN ALKAMISAJANKOHDISTA</w:t>
      </w:r>
    </w:p>
    <w:p w:rsidRPr="006801A6" w:rsidR="006F6561" w:rsidP="294BA8CA" w:rsidRDefault="006F6561" w14:paraId="75A3D19C" w14:textId="12D8C502">
      <w:pPr>
        <w:ind w:left="360"/>
        <w:rPr>
          <w:rFonts w:ascii="Calibri" w:hAnsi="Calibri" w:eastAsia="Calibri" w:cs="Calibri"/>
          <w:color w:val="000000" w:themeColor="text1"/>
          <w:sz w:val="24"/>
          <w:szCs w:val="24"/>
        </w:rPr>
      </w:pPr>
    </w:p>
    <w:p w:rsidRPr="006801A6" w:rsidR="006F6561" w:rsidP="00DD049F" w:rsidRDefault="56E982E6" w14:paraId="45482978" w14:textId="5B6BE406">
      <w:pPr>
        <w:ind w:left="1304"/>
        <w:rPr>
          <w:rFonts w:ascii="Calibri" w:hAnsi="Calibri" w:eastAsia="Calibri" w:cs="Calibri"/>
          <w:color w:val="000000" w:themeColor="text1"/>
          <w:sz w:val="24"/>
          <w:szCs w:val="24"/>
        </w:rPr>
      </w:pPr>
      <w:r w:rsidRPr="55B56DD0">
        <w:rPr>
          <w:rFonts w:ascii="Calibri" w:hAnsi="Calibri" w:eastAsia="Calibri" w:cs="Calibri"/>
          <w:color w:val="000000" w:themeColor="text1"/>
          <w:sz w:val="24"/>
          <w:szCs w:val="24"/>
        </w:rPr>
        <w:t>Uudenkaupungin seurakunnan pappien kokouksessa 22.1.2025 päätettiin pyytää kappelineuvostoja ottamaan kantaa jumalanpalvelusten alkamisajankohtaan. Erityisesti nyt pohditaan sitä, tulisiko klo 10 alkavat jumalanpalvelukset siirtää alkamaan klo 11.</w:t>
      </w:r>
    </w:p>
    <w:p w:rsidR="55B56DD0" w:rsidRDefault="55B56DD0" w14:paraId="30FC2754" w14:textId="3E52AAA6"/>
    <w:p w:rsidRPr="006801A6" w:rsidR="006F6561" w:rsidP="00DD049F" w:rsidRDefault="56E982E6" w14:paraId="7DD6B1D7" w14:textId="75B7C011">
      <w:pPr>
        <w:ind w:left="1304"/>
        <w:rPr>
          <w:rFonts w:ascii="Calibri" w:hAnsi="Calibri" w:eastAsia="Calibri" w:cs="Calibri"/>
          <w:color w:val="000000" w:themeColor="text1"/>
          <w:sz w:val="24"/>
          <w:szCs w:val="24"/>
        </w:rPr>
      </w:pPr>
      <w:r w:rsidRPr="55B56DD0">
        <w:rPr>
          <w:rFonts w:ascii="Calibri" w:hAnsi="Calibri" w:eastAsia="Calibri" w:cs="Calibri"/>
          <w:color w:val="000000" w:themeColor="text1"/>
          <w:sz w:val="24"/>
          <w:szCs w:val="24"/>
        </w:rPr>
        <w:t xml:space="preserve">Niin ikään on työn alla jumalanpalveluspäivien muutos siten, että joko Lokalahdella tai Pyhämaassa siirryttäisiin pitämään jumalanpalvelukset pääsääntöisesti kuukauden 1. ja 3. sunnuntaina. Ainakin toukokuun toiveet puoltavat sitä, että tämä muutos tehtäisiin Pyhämaassa, koska Pyhämaassa halutaan jumalanpalvelus kaatuneitten muistopäivänä (3. </w:t>
      </w:r>
      <w:r w:rsidRPr="55B56DD0" w:rsidR="6072843A">
        <w:rPr>
          <w:rFonts w:ascii="Calibri" w:hAnsi="Calibri" w:eastAsia="Calibri" w:cs="Calibri"/>
          <w:color w:val="000000" w:themeColor="text1"/>
          <w:sz w:val="24"/>
          <w:szCs w:val="24"/>
        </w:rPr>
        <w:t>s</w:t>
      </w:r>
      <w:r w:rsidRPr="55B56DD0">
        <w:rPr>
          <w:rFonts w:ascii="Calibri" w:hAnsi="Calibri" w:eastAsia="Calibri" w:cs="Calibri"/>
          <w:color w:val="000000" w:themeColor="text1"/>
          <w:sz w:val="24"/>
          <w:szCs w:val="24"/>
        </w:rPr>
        <w:t xml:space="preserve">unnuntai) mieluummin kuin äitienpäivänä (2. </w:t>
      </w:r>
      <w:r w:rsidRPr="55B56DD0" w:rsidR="496949BC">
        <w:rPr>
          <w:rFonts w:ascii="Calibri" w:hAnsi="Calibri" w:eastAsia="Calibri" w:cs="Calibri"/>
          <w:color w:val="000000" w:themeColor="text1"/>
          <w:sz w:val="24"/>
          <w:szCs w:val="24"/>
        </w:rPr>
        <w:t>s</w:t>
      </w:r>
      <w:r w:rsidRPr="55B56DD0">
        <w:rPr>
          <w:rFonts w:ascii="Calibri" w:hAnsi="Calibri" w:eastAsia="Calibri" w:cs="Calibri"/>
          <w:color w:val="000000" w:themeColor="text1"/>
          <w:sz w:val="24"/>
          <w:szCs w:val="24"/>
        </w:rPr>
        <w:t>unnuntai). Lokalahdella vastaavaa paikallismuutostoivetta toukokuussa ei ole esitetty.</w:t>
      </w:r>
    </w:p>
    <w:p w:rsidRPr="006801A6" w:rsidR="006F6561" w:rsidP="294BA8CA" w:rsidRDefault="006F6561" w14:paraId="44724AB7" w14:textId="49C4E31A">
      <w:pPr>
        <w:ind w:left="360"/>
        <w:rPr>
          <w:rFonts w:ascii="Calibri" w:hAnsi="Calibri" w:eastAsia="Calibri" w:cs="Calibri"/>
          <w:color w:val="000000" w:themeColor="text1"/>
          <w:sz w:val="24"/>
          <w:szCs w:val="24"/>
        </w:rPr>
      </w:pPr>
    </w:p>
    <w:p w:rsidRPr="006801A6" w:rsidR="006F6561" w:rsidP="00DD049F" w:rsidRDefault="56E982E6" w14:paraId="349CB509" w14:textId="6691D647">
      <w:pPr>
        <w:ind w:left="1304"/>
        <w:rPr>
          <w:rFonts w:ascii="Calibri" w:hAnsi="Calibri" w:eastAsia="Calibri" w:cs="Calibri"/>
          <w:color w:val="000000" w:themeColor="text1"/>
          <w:sz w:val="24"/>
          <w:szCs w:val="24"/>
        </w:rPr>
      </w:pPr>
      <w:r w:rsidRPr="55B56DD0">
        <w:rPr>
          <w:rFonts w:ascii="Calibri" w:hAnsi="Calibri" w:eastAsia="Calibri" w:cs="Calibri"/>
          <w:color w:val="000000" w:themeColor="text1"/>
          <w:sz w:val="24"/>
          <w:szCs w:val="24"/>
        </w:rPr>
        <w:t>Lisäksi pohdittiin sitä, voitaisiinko jollakin aikavälillä palata siihen, että kirkko olisi auki joka sunnuntai vapaaehtoisvoimin. Silloin kun ei ole jumalanpalvelusta, kirkossa voitaisiin laulaa ja soittaa yhdessä esim. musiikkiryhmän säestyksellä. Voitaisiin myös pitää vapaamuotoinen hartaus tai lukea papin kirjoittama saarna. Tekniikan kehittyessä tulisi kyseeseen myös toisessa Uudenkaupungin seurakunnan kirkossa striimattavan jumalanpalveluksen katsominen ja siihen etänä osallistuminen.</w:t>
      </w:r>
    </w:p>
    <w:p w:rsidRPr="006801A6" w:rsidR="006F6561" w:rsidP="294BA8CA" w:rsidRDefault="006F6561" w14:paraId="6F87D6FC" w14:textId="77B28F71">
      <w:pPr>
        <w:ind w:left="2608" w:hanging="1303"/>
        <w:rPr>
          <w:rFonts w:ascii="Calibri" w:hAnsi="Calibri" w:eastAsia="Calibri" w:cs="Calibri"/>
          <w:color w:val="000000" w:themeColor="text1"/>
          <w:sz w:val="24"/>
          <w:szCs w:val="24"/>
        </w:rPr>
      </w:pPr>
    </w:p>
    <w:p w:rsidRPr="006801A6" w:rsidR="006F6561" w:rsidP="294BA8CA" w:rsidRDefault="56E982E6" w14:paraId="5BD76EB9" w14:textId="1889BDFB">
      <w:pPr>
        <w:ind w:left="2608" w:hanging="1303"/>
        <w:rPr>
          <w:rFonts w:ascii="Calibri" w:hAnsi="Calibri" w:eastAsia="Calibri" w:cs="Calibri"/>
          <w:color w:val="000000" w:themeColor="text1"/>
          <w:sz w:val="24"/>
          <w:szCs w:val="24"/>
        </w:rPr>
      </w:pPr>
      <w:r w:rsidRPr="64ACCE23" w:rsidR="56E982E6">
        <w:rPr>
          <w:rFonts w:ascii="Calibri" w:hAnsi="Calibri" w:eastAsia="Calibri" w:cs="Calibri"/>
          <w:b w:val="1"/>
          <w:bCs w:val="1"/>
          <w:color w:val="000000" w:themeColor="text1" w:themeTint="FF" w:themeShade="FF"/>
          <w:sz w:val="24"/>
          <w:szCs w:val="24"/>
        </w:rPr>
        <w:t>Esitys:</w:t>
      </w:r>
      <w:r>
        <w:tab/>
      </w:r>
      <w:r w:rsidRPr="64ACCE23" w:rsidR="56E982E6">
        <w:rPr>
          <w:rFonts w:ascii="Calibri" w:hAnsi="Calibri" w:eastAsia="Calibri" w:cs="Calibri"/>
          <w:color w:val="000000" w:themeColor="text1" w:themeTint="FF" w:themeShade="FF"/>
          <w:sz w:val="24"/>
          <w:szCs w:val="24"/>
        </w:rPr>
        <w:t xml:space="preserve">Kappelineuvosto keskustelee jumalanpalvelusten alkamiskellonajoista </w:t>
      </w:r>
      <w:r>
        <w:tab/>
      </w:r>
      <w:r w:rsidRPr="64ACCE23" w:rsidR="56E982E6">
        <w:rPr>
          <w:rFonts w:ascii="Calibri" w:hAnsi="Calibri" w:eastAsia="Calibri" w:cs="Calibri"/>
          <w:color w:val="000000" w:themeColor="text1" w:themeTint="FF" w:themeShade="FF"/>
          <w:sz w:val="24"/>
          <w:szCs w:val="24"/>
        </w:rPr>
        <w:t xml:space="preserve">sekä kuukausirytmistä. Keskustelu vapaaehtoisista kirkkovahdeista </w:t>
      </w:r>
      <w:r>
        <w:tab/>
      </w:r>
      <w:r w:rsidRPr="64ACCE23" w:rsidR="56E982E6">
        <w:rPr>
          <w:rFonts w:ascii="Calibri" w:hAnsi="Calibri" w:eastAsia="Calibri" w:cs="Calibri"/>
          <w:color w:val="000000" w:themeColor="text1" w:themeTint="FF" w:themeShade="FF"/>
          <w:sz w:val="24"/>
          <w:szCs w:val="24"/>
        </w:rPr>
        <w:t>sunnuntaihin lienee tarkoituksenmukaista lähettää Paanulapalaverille.</w:t>
      </w:r>
    </w:p>
    <w:p w:rsidRPr="006801A6" w:rsidR="006F6561" w:rsidP="294BA8CA" w:rsidRDefault="006F6561" w14:paraId="6BF37AF9" w14:textId="4F2280C3">
      <w:pPr>
        <w:ind w:left="2608" w:hanging="1303"/>
        <w:rPr>
          <w:rFonts w:ascii="Calibri" w:hAnsi="Calibri" w:eastAsia="Calibri" w:cs="Calibri"/>
          <w:color w:val="000000" w:themeColor="text1"/>
          <w:sz w:val="24"/>
          <w:szCs w:val="24"/>
        </w:rPr>
      </w:pPr>
    </w:p>
    <w:p w:rsidRPr="006801A6" w:rsidR="006F6561" w:rsidP="294BA8CA" w:rsidRDefault="56E982E6" w14:paraId="7AC27464" w14:textId="339273A8">
      <w:pPr>
        <w:ind w:left="2608" w:hanging="1303"/>
        <w:rPr>
          <w:rFonts w:ascii="Calibri" w:hAnsi="Calibri" w:eastAsia="Calibri" w:cs="Calibri"/>
          <w:b w:val="0"/>
          <w:bCs w:val="0"/>
          <w:color w:val="000000" w:themeColor="text1"/>
          <w:sz w:val="24"/>
          <w:szCs w:val="24"/>
        </w:rPr>
      </w:pPr>
      <w:r w:rsidRPr="18D9A117" w:rsidR="56E982E6">
        <w:rPr>
          <w:rFonts w:ascii="Calibri" w:hAnsi="Calibri" w:eastAsia="Calibri" w:cs="Calibri"/>
          <w:b w:val="1"/>
          <w:bCs w:val="1"/>
          <w:color w:val="000000" w:themeColor="text1" w:themeTint="FF" w:themeShade="FF"/>
          <w:sz w:val="24"/>
          <w:szCs w:val="24"/>
        </w:rPr>
        <w:t xml:space="preserve">Päätös: </w:t>
      </w:r>
      <w:r>
        <w:tab/>
      </w:r>
      <w:r w:rsidRPr="18D9A117" w:rsidR="03FCD27A">
        <w:rPr>
          <w:rFonts w:ascii="Calibri" w:hAnsi="Calibri" w:eastAsia="Calibri" w:cs="Calibri"/>
          <w:b w:val="0"/>
          <w:bCs w:val="0"/>
          <w:color w:val="000000" w:themeColor="text1" w:themeTint="FF" w:themeShade="FF"/>
          <w:sz w:val="24"/>
          <w:szCs w:val="24"/>
        </w:rPr>
        <w:t xml:space="preserve">Kappelineuvosto tahtoo aamujumalanpalveluksen alkamisajankohdan pysyvän klo 10:ssä. </w:t>
      </w:r>
      <w:r w:rsidRPr="18D9A117" w:rsidR="46FCBFDE">
        <w:rPr>
          <w:rFonts w:ascii="Calibri" w:hAnsi="Calibri" w:eastAsia="Calibri" w:cs="Calibri"/>
          <w:b w:val="0"/>
          <w:bCs w:val="0"/>
          <w:color w:val="000000" w:themeColor="text1" w:themeTint="FF" w:themeShade="FF"/>
          <w:sz w:val="24"/>
          <w:szCs w:val="24"/>
        </w:rPr>
        <w:t>Iltajumalanpalveluksen osalta kappelineuvosto toivoo, että toteutustapaa kevennettäisiin</w:t>
      </w:r>
      <w:r w:rsidRPr="18D9A117" w:rsidR="7472DCE3">
        <w:rPr>
          <w:rFonts w:ascii="Calibri" w:hAnsi="Calibri" w:eastAsia="Calibri" w:cs="Calibri"/>
          <w:b w:val="0"/>
          <w:bCs w:val="0"/>
          <w:color w:val="000000" w:themeColor="text1" w:themeTint="FF" w:themeShade="FF"/>
          <w:sz w:val="24"/>
          <w:szCs w:val="24"/>
        </w:rPr>
        <w:t xml:space="preserve"> ja kestoa lyhennettäisiin</w:t>
      </w:r>
      <w:r w:rsidRPr="18D9A117" w:rsidR="46FCBFDE">
        <w:rPr>
          <w:rFonts w:ascii="Calibri" w:hAnsi="Calibri" w:eastAsia="Calibri" w:cs="Calibri"/>
          <w:b w:val="0"/>
          <w:bCs w:val="0"/>
          <w:color w:val="000000" w:themeColor="text1" w:themeTint="FF" w:themeShade="FF"/>
          <w:sz w:val="24"/>
          <w:szCs w:val="24"/>
        </w:rPr>
        <w:t>. Kappelineuvosto pitää hyvänä, että Lokalahden jumalanpalveluspyhät säilyvät ennallaan. Lähetetään kysymys</w:t>
      </w:r>
      <w:r w:rsidRPr="18D9A117" w:rsidR="6E593A22">
        <w:rPr>
          <w:rFonts w:ascii="Calibri" w:hAnsi="Calibri" w:eastAsia="Calibri" w:cs="Calibri"/>
          <w:b w:val="0"/>
          <w:bCs w:val="0"/>
          <w:color w:val="000000" w:themeColor="text1" w:themeTint="FF" w:themeShade="FF"/>
          <w:sz w:val="24"/>
          <w:szCs w:val="24"/>
        </w:rPr>
        <w:t xml:space="preserve"> vapaaehtoisista kirkkovahdeista Paanulapalaverille.</w:t>
      </w:r>
    </w:p>
    <w:p w:rsidRPr="006801A6" w:rsidR="006F6561" w:rsidP="294BA8CA" w:rsidRDefault="006F6561" w14:paraId="6AC0B0BF" w14:textId="783801AA">
      <w:pPr>
        <w:ind w:left="2608" w:hanging="1303"/>
        <w:rPr>
          <w:rFonts w:ascii="Calibri" w:hAnsi="Calibri" w:eastAsia="Calibri" w:cs="Calibri"/>
          <w:color w:val="000000" w:themeColor="text1"/>
          <w:sz w:val="24"/>
          <w:szCs w:val="24"/>
        </w:rPr>
      </w:pPr>
    </w:p>
    <w:p w:rsidRPr="006801A6" w:rsidR="006F6561" w:rsidP="294BA8CA" w:rsidRDefault="56E982E6" w14:paraId="296B133B" w14:textId="59EB7E21">
      <w:pPr>
        <w:ind w:firstLine="1304"/>
        <w:rPr>
          <w:rFonts w:ascii="Calibri" w:hAnsi="Calibri" w:eastAsia="Calibri" w:cs="Calibri"/>
          <w:color w:val="000000" w:themeColor="text1"/>
          <w:sz w:val="24"/>
          <w:szCs w:val="24"/>
        </w:rPr>
      </w:pPr>
      <w:r w:rsidRPr="55B56DD0">
        <w:rPr>
          <w:rFonts w:ascii="Calibri" w:hAnsi="Calibri" w:eastAsia="Calibri" w:cs="Calibri"/>
          <w:color w:val="000000" w:themeColor="text1"/>
          <w:sz w:val="24"/>
          <w:szCs w:val="24"/>
        </w:rPr>
        <w:t>Ei muutoksenhakuoikeutta.</w:t>
      </w:r>
    </w:p>
    <w:p w:rsidRPr="006801A6" w:rsidR="006F6561" w:rsidP="6E50D573" w:rsidRDefault="006F6561" w14:paraId="082F1ADE" w14:textId="20087206">
      <w:pPr>
        <w:ind w:left="360"/>
        <w:rPr>
          <w:sz w:val="24"/>
          <w:szCs w:val="24"/>
        </w:rPr>
      </w:pPr>
    </w:p>
    <w:p w:rsidR="64ACCE23" w:rsidRDefault="64ACCE23" w14:paraId="2FF92598" w14:textId="301EC52A">
      <w:r>
        <w:br w:type="page"/>
      </w:r>
    </w:p>
    <w:p w:rsidRPr="006801A6" w:rsidR="006F6561" w:rsidP="6E50D573" w:rsidRDefault="5F62252A" w14:paraId="1D25BC0D" w14:textId="7731B66B">
      <w:pPr>
        <w:ind w:left="363"/>
        <w:rPr>
          <w:sz w:val="24"/>
          <w:szCs w:val="24"/>
        </w:rPr>
      </w:pPr>
      <w:r w:rsidRPr="55B56DD0">
        <w:rPr>
          <w:sz w:val="24"/>
          <w:szCs w:val="24"/>
        </w:rPr>
        <w:t>9</w:t>
      </w:r>
      <w:r w:rsidRPr="55B56DD0" w:rsidR="7DE15ABF">
        <w:rPr>
          <w:sz w:val="24"/>
          <w:szCs w:val="24"/>
        </w:rPr>
        <w:t>. §</w:t>
      </w:r>
      <w:r w:rsidR="0084487A">
        <w:tab/>
      </w:r>
    </w:p>
    <w:p w:rsidR="0E03E5D9" w:rsidP="55B56DD0" w:rsidRDefault="0E03E5D9" w14:paraId="6B4EF481" w14:textId="6C1690D7">
      <w:pPr>
        <w:spacing w:after="240"/>
        <w:ind w:left="360"/>
        <w:rPr>
          <w:rFonts w:ascii="Calibri" w:hAnsi="Calibri" w:eastAsia="Calibri" w:cs="Calibri"/>
          <w:color w:val="000000" w:themeColor="text1"/>
          <w:sz w:val="24"/>
          <w:szCs w:val="24"/>
        </w:rPr>
      </w:pPr>
      <w:r w:rsidRPr="55B56DD0">
        <w:rPr>
          <w:rFonts w:ascii="Calibri" w:hAnsi="Calibri" w:eastAsia="Calibri" w:cs="Calibri"/>
          <w:color w:val="000000" w:themeColor="text1"/>
          <w:sz w:val="24"/>
          <w:szCs w:val="24"/>
        </w:rPr>
        <w:t>TARJOILUYHTEISTYÖ</w:t>
      </w:r>
    </w:p>
    <w:p w:rsidR="4505F0A3" w:rsidP="55B56DD0" w:rsidRDefault="4505F0A3" w14:paraId="01BEC603" w14:textId="70EEA5FD">
      <w:pPr>
        <w:spacing w:after="240"/>
        <w:ind w:left="1304"/>
        <w:rPr>
          <w:rFonts w:ascii="Calibri" w:hAnsi="Calibri" w:eastAsia="Calibri" w:cs="Calibri"/>
          <w:color w:val="000000" w:themeColor="text1"/>
          <w:sz w:val="24"/>
          <w:szCs w:val="24"/>
        </w:rPr>
      </w:pPr>
      <w:r w:rsidRPr="55B56DD0">
        <w:rPr>
          <w:rFonts w:ascii="Calibri" w:hAnsi="Calibri" w:eastAsia="Calibri" w:cs="Calibri"/>
          <w:color w:val="000000" w:themeColor="text1"/>
          <w:sz w:val="24"/>
          <w:szCs w:val="24"/>
        </w:rPr>
        <w:t>Edellisessä kokouksessa (</w:t>
      </w:r>
      <w:r w:rsidRPr="55B56DD0" w:rsidR="0F1CE7BD">
        <w:rPr>
          <w:rFonts w:ascii="Calibri" w:hAnsi="Calibri" w:eastAsia="Calibri" w:cs="Calibri"/>
          <w:color w:val="000000" w:themeColor="text1"/>
          <w:sz w:val="24"/>
          <w:szCs w:val="24"/>
        </w:rPr>
        <w:t>43. § / 2024) aihetta alustettiin seuraavasti:</w:t>
      </w:r>
    </w:p>
    <w:p w:rsidR="0E03E5D9" w:rsidP="00EC2260" w:rsidRDefault="0E03E5D9" w14:paraId="36B251D8" w14:textId="1C175FE5">
      <w:pPr>
        <w:spacing w:after="240"/>
        <w:ind w:left="1304"/>
        <w:rPr>
          <w:rFonts w:ascii="Calibri" w:hAnsi="Calibri" w:eastAsia="Calibri" w:cs="Calibri"/>
          <w:color w:val="000000" w:themeColor="text1"/>
          <w:sz w:val="24"/>
          <w:szCs w:val="24"/>
        </w:rPr>
      </w:pPr>
      <w:r w:rsidRPr="18D9A117" w:rsidR="3E4FFF64">
        <w:rPr>
          <w:rFonts w:ascii="Calibri" w:hAnsi="Calibri" w:eastAsia="Calibri" w:cs="Calibri"/>
          <w:color w:val="000000" w:themeColor="text1" w:themeTint="FF" w:themeShade="FF"/>
          <w:sz w:val="24"/>
          <w:szCs w:val="24"/>
        </w:rPr>
        <w:t>“</w:t>
      </w:r>
      <w:r w:rsidRPr="18D9A117" w:rsidR="0E03E5D9">
        <w:rPr>
          <w:rFonts w:ascii="Calibri" w:hAnsi="Calibri" w:eastAsia="Calibri" w:cs="Calibri"/>
          <w:color w:val="000000" w:themeColor="text1" w:themeTint="FF" w:themeShade="FF"/>
          <w:sz w:val="24"/>
          <w:szCs w:val="24"/>
        </w:rPr>
        <w:t>Yhteisöllisyyden lisäämiseksi olisi hyvä, jos Lokalahden kappeliseurakunnan alueella lisättäisiin tilaisuuksia, joissa on mahdollista jutustella mukavia kahvikupin ääressä. Seurakunnan emännän resurssit ovat kuitenkin rajalliset, eikä kappelin alueella ole vapaaehtoisia tungokseen asti. Tarvittaisiin lisää sekä yksittäisiä ihmisiä että porukoita, jotka voisivat ottaa vastuuta tilaisuuksien tarjoilun järjestämisestä.</w:t>
      </w:r>
    </w:p>
    <w:p w:rsidR="0E03E5D9" w:rsidP="00EC2260" w:rsidRDefault="0E03E5D9" w14:paraId="75C6D3B2" w14:textId="7DF946F4">
      <w:pPr>
        <w:spacing w:after="240"/>
        <w:ind w:left="1304"/>
        <w:rPr>
          <w:rFonts w:ascii="Calibri" w:hAnsi="Calibri" w:eastAsia="Calibri" w:cs="Calibri"/>
          <w:color w:val="000000" w:themeColor="text1"/>
          <w:sz w:val="24"/>
          <w:szCs w:val="24"/>
        </w:rPr>
      </w:pPr>
      <w:r w:rsidRPr="18D9A117" w:rsidR="4F2E985B">
        <w:rPr>
          <w:rFonts w:ascii="Calibri" w:hAnsi="Calibri" w:eastAsia="Calibri" w:cs="Calibri"/>
          <w:color w:val="000000" w:themeColor="text1" w:themeTint="FF" w:themeShade="FF"/>
          <w:sz w:val="24"/>
          <w:szCs w:val="24"/>
        </w:rPr>
        <w:t>“</w:t>
      </w:r>
      <w:r w:rsidRPr="18D9A117" w:rsidR="0E03E5D9">
        <w:rPr>
          <w:rFonts w:ascii="Calibri" w:hAnsi="Calibri" w:eastAsia="Calibri" w:cs="Calibri"/>
          <w:color w:val="000000" w:themeColor="text1" w:themeTint="FF" w:themeShade="FF"/>
          <w:sz w:val="24"/>
          <w:szCs w:val="24"/>
        </w:rPr>
        <w:t>Ihanteellista olisi, jos tarjoilun järjestäjät olisivat siinä määrin motivoituneita seurakunnan tavoitteista, että voisivat toimia talkoilla esim. lähetystyön hyväksi. Talkoolaisten vähäisen määrän vuoksi olisi mahdollista käyttää kappelin varoja tarjoilijoiden värväämiseen. Näin alueen erilaiset voittoa tavoittelemattomat yhteisöt ja yhdistykset (esim. VPK, koululuokkien vanhempainyhdistykset ja kyläyhdistykset) voisivat hyötyä seurakunnan yhteisöllisyyden kehittämishankkeesta omassa varainhankinnassaan.</w:t>
      </w:r>
    </w:p>
    <w:p w:rsidR="0E03E5D9" w:rsidP="00EC2260" w:rsidRDefault="0E03E5D9" w14:paraId="359AD539" w14:textId="65554000">
      <w:pPr>
        <w:spacing w:after="240"/>
        <w:ind w:left="1304"/>
        <w:rPr>
          <w:rFonts w:ascii="Calibri" w:hAnsi="Calibri" w:eastAsia="Calibri" w:cs="Calibri"/>
          <w:color w:val="000000" w:themeColor="text1"/>
          <w:sz w:val="24"/>
          <w:szCs w:val="24"/>
        </w:rPr>
      </w:pPr>
      <w:r w:rsidRPr="18D9A117" w:rsidR="639D0FE5">
        <w:rPr>
          <w:rFonts w:ascii="Calibri" w:hAnsi="Calibri" w:eastAsia="Calibri" w:cs="Calibri"/>
          <w:color w:val="000000" w:themeColor="text1" w:themeTint="FF" w:themeShade="FF"/>
          <w:sz w:val="24"/>
          <w:szCs w:val="24"/>
        </w:rPr>
        <w:t>“</w:t>
      </w:r>
      <w:r w:rsidRPr="18D9A117" w:rsidR="0E03E5D9">
        <w:rPr>
          <w:rFonts w:ascii="Calibri" w:hAnsi="Calibri" w:eastAsia="Calibri" w:cs="Calibri"/>
          <w:color w:val="000000" w:themeColor="text1" w:themeTint="FF" w:themeShade="FF"/>
          <w:sz w:val="24"/>
          <w:szCs w:val="24"/>
        </w:rPr>
        <w:t>Kappelineuvoston olisi hyvä luoda runkoperiaatteet, joiden mukaan tarjoiluyhteistyötä kehitetään. Tällaisia periaatteita ovat esimerkiksi yhteinen tarjoilupalkkiohinnasto, yhteistyöhön kuuluvat velvollisuudet ja yhteistyön edellytykset (= keiden kanssa voimme toimia).</w:t>
      </w:r>
      <w:r w:rsidRPr="18D9A117" w:rsidR="7972A150">
        <w:rPr>
          <w:rFonts w:ascii="Calibri" w:hAnsi="Calibri" w:eastAsia="Calibri" w:cs="Calibri"/>
          <w:color w:val="000000" w:themeColor="text1" w:themeTint="FF" w:themeShade="FF"/>
          <w:sz w:val="24"/>
          <w:szCs w:val="24"/>
        </w:rPr>
        <w:t>”</w:t>
      </w:r>
    </w:p>
    <w:p w:rsidR="0A607CFB" w:rsidP="55B56DD0" w:rsidRDefault="0A607CFB" w14:paraId="4F3F3FCC" w14:textId="4BE41843">
      <w:pPr>
        <w:spacing w:after="240"/>
        <w:ind w:left="1304"/>
        <w:rPr>
          <w:rFonts w:ascii="Calibri" w:hAnsi="Calibri" w:eastAsia="Calibri" w:cs="Calibri"/>
          <w:color w:val="000000" w:themeColor="text1"/>
          <w:sz w:val="24"/>
          <w:szCs w:val="24"/>
        </w:rPr>
      </w:pPr>
      <w:r w:rsidRPr="55B56DD0">
        <w:rPr>
          <w:rFonts w:ascii="Calibri" w:hAnsi="Calibri" w:eastAsia="Calibri" w:cs="Calibri"/>
          <w:color w:val="000000" w:themeColor="text1"/>
          <w:sz w:val="24"/>
          <w:szCs w:val="24"/>
        </w:rPr>
        <w:t>Kokouksessa päätettiin palauttaa asia jatkovalmisteluun ja palata siihen seuraavassa kokouksessa. Erityisesti keskustelua herätti se, kuuluuko keskiviikkokerho tämän järjestelyn piiriin, koska siinä on jo toimiva em</w:t>
      </w:r>
      <w:r w:rsidRPr="55B56DD0" w:rsidR="71A7FE45">
        <w:rPr>
          <w:rFonts w:ascii="Calibri" w:hAnsi="Calibri" w:eastAsia="Calibri" w:cs="Calibri"/>
          <w:color w:val="000000" w:themeColor="text1"/>
          <w:sz w:val="24"/>
          <w:szCs w:val="24"/>
        </w:rPr>
        <w:t>äntäjärjestely.</w:t>
      </w:r>
    </w:p>
    <w:p w:rsidR="71A7FE45" w:rsidP="55B56DD0" w:rsidRDefault="71A7FE45" w14:paraId="1D430686" w14:textId="070F0AF0">
      <w:pPr>
        <w:spacing w:after="240"/>
        <w:ind w:left="1304"/>
        <w:rPr>
          <w:rFonts w:ascii="Calibri" w:hAnsi="Calibri" w:eastAsia="Calibri" w:cs="Calibri"/>
          <w:color w:val="000000" w:themeColor="text1"/>
          <w:sz w:val="24"/>
          <w:szCs w:val="24"/>
        </w:rPr>
      </w:pPr>
      <w:r w:rsidRPr="55B56DD0">
        <w:rPr>
          <w:rFonts w:ascii="Calibri" w:hAnsi="Calibri" w:eastAsia="Calibri" w:cs="Calibri"/>
          <w:color w:val="000000" w:themeColor="text1"/>
          <w:sz w:val="24"/>
          <w:szCs w:val="24"/>
        </w:rPr>
        <w:t xml:space="preserve">Tietenkään ei ole järkevää lähteä muuttamaan toimivia järjestelyjä. Toisaalta on hyvä huomata, että kukaan meistä ei ole ikuinen. Jossakin vaiheessa </w:t>
      </w:r>
      <w:r w:rsidRPr="55B56DD0" w:rsidR="3995423E">
        <w:rPr>
          <w:rFonts w:ascii="Calibri" w:hAnsi="Calibri" w:eastAsia="Calibri" w:cs="Calibri"/>
          <w:color w:val="000000" w:themeColor="text1"/>
          <w:sz w:val="24"/>
          <w:szCs w:val="24"/>
        </w:rPr>
        <w:t>vielä</w:t>
      </w:r>
      <w:r w:rsidRPr="55B56DD0" w:rsidR="11DE28BA">
        <w:rPr>
          <w:rFonts w:ascii="Calibri" w:hAnsi="Calibri" w:eastAsia="Calibri" w:cs="Calibri"/>
          <w:color w:val="000000" w:themeColor="text1"/>
          <w:sz w:val="24"/>
          <w:szCs w:val="24"/>
        </w:rPr>
        <w:t xml:space="preserve"> toimivissa rakenteissa tarvitaan uusia käsiä nykyisten vastuunkantajien rinnalle ja työn jatkajiksi.</w:t>
      </w:r>
      <w:r w:rsidRPr="55B56DD0" w:rsidR="40F07ADE">
        <w:rPr>
          <w:rFonts w:ascii="Calibri" w:hAnsi="Calibri" w:eastAsia="Calibri" w:cs="Calibri"/>
          <w:color w:val="000000" w:themeColor="text1"/>
          <w:sz w:val="24"/>
          <w:szCs w:val="24"/>
        </w:rPr>
        <w:t xml:space="preserve"> Sitä vaaraa ei ole näköpiirissä, että vapaaehtoisia tulisi koulutettua tai kysyttyä liikaa.</w:t>
      </w:r>
    </w:p>
    <w:p w:rsidR="2F156E6B" w:rsidP="55B56DD0" w:rsidRDefault="2F156E6B" w14:paraId="26EBC36D" w14:textId="1BA5C7B3">
      <w:pPr>
        <w:spacing w:after="240"/>
        <w:ind w:left="1304"/>
        <w:rPr>
          <w:rFonts w:ascii="Calibri" w:hAnsi="Calibri" w:eastAsia="Calibri" w:cs="Calibri"/>
          <w:color w:val="000000" w:themeColor="text1"/>
          <w:sz w:val="24"/>
          <w:szCs w:val="24"/>
        </w:rPr>
      </w:pPr>
      <w:r w:rsidRPr="64ACCE23" w:rsidR="2F156E6B">
        <w:rPr>
          <w:rFonts w:ascii="Calibri" w:hAnsi="Calibri" w:eastAsia="Calibri" w:cs="Calibri"/>
          <w:color w:val="000000" w:themeColor="text1" w:themeTint="FF" w:themeShade="FF"/>
          <w:sz w:val="24"/>
          <w:szCs w:val="24"/>
        </w:rPr>
        <w:t xml:space="preserve">Alustavasti </w:t>
      </w:r>
      <w:r w:rsidRPr="64ACCE23" w:rsidR="2F156E6B">
        <w:rPr>
          <w:rFonts w:ascii="Calibri" w:hAnsi="Calibri" w:eastAsia="Calibri" w:cs="Calibri"/>
          <w:color w:val="000000" w:themeColor="text1" w:themeTint="FF" w:themeShade="FF"/>
          <w:sz w:val="24"/>
          <w:szCs w:val="24"/>
        </w:rPr>
        <w:t>Pinipajun</w:t>
      </w:r>
      <w:r w:rsidRPr="64ACCE23" w:rsidR="2F156E6B">
        <w:rPr>
          <w:rFonts w:ascii="Calibri" w:hAnsi="Calibri" w:eastAsia="Calibri" w:cs="Calibri"/>
          <w:color w:val="000000" w:themeColor="text1" w:themeTint="FF" w:themeShade="FF"/>
          <w:sz w:val="24"/>
          <w:szCs w:val="24"/>
        </w:rPr>
        <w:t xml:space="preserve"> kyläyhdistyksen kanssa on luotu käytäntö, jonka mukaan yhdestä tilaisuudesta </w:t>
      </w:r>
      <w:r w:rsidRPr="64ACCE23" w:rsidR="2F156E6B">
        <w:rPr>
          <w:rFonts w:ascii="Calibri" w:hAnsi="Calibri" w:eastAsia="Calibri" w:cs="Calibri"/>
          <w:color w:val="000000" w:themeColor="text1" w:themeTint="FF" w:themeShade="FF"/>
          <w:sz w:val="24"/>
          <w:szCs w:val="24"/>
        </w:rPr>
        <w:t>Pinipajun</w:t>
      </w:r>
      <w:r w:rsidRPr="64ACCE23" w:rsidR="2F156E6B">
        <w:rPr>
          <w:rFonts w:ascii="Calibri" w:hAnsi="Calibri" w:eastAsia="Calibri" w:cs="Calibri"/>
          <w:color w:val="000000" w:themeColor="text1" w:themeTint="FF" w:themeShade="FF"/>
          <w:sz w:val="24"/>
          <w:szCs w:val="24"/>
        </w:rPr>
        <w:t xml:space="preserve"> koululla maksetaan kyläyhdistykselle </w:t>
      </w:r>
      <w:r w:rsidRPr="64ACCE23" w:rsidR="2F156E6B">
        <w:rPr>
          <w:rFonts w:ascii="Calibri" w:hAnsi="Calibri" w:eastAsia="Calibri" w:cs="Calibri"/>
          <w:color w:val="000000" w:themeColor="text1" w:themeTint="FF" w:themeShade="FF"/>
          <w:sz w:val="24"/>
          <w:szCs w:val="24"/>
        </w:rPr>
        <w:t>25€</w:t>
      </w:r>
      <w:r w:rsidRPr="64ACCE23" w:rsidR="2F156E6B">
        <w:rPr>
          <w:rFonts w:ascii="Calibri" w:hAnsi="Calibri" w:eastAsia="Calibri" w:cs="Calibri"/>
          <w:color w:val="000000" w:themeColor="text1" w:themeTint="FF" w:themeShade="FF"/>
          <w:sz w:val="24"/>
          <w:szCs w:val="24"/>
        </w:rPr>
        <w:t xml:space="preserve"> tilavuokraa, </w:t>
      </w:r>
      <w:r w:rsidRPr="64ACCE23" w:rsidR="6393081A">
        <w:rPr>
          <w:rFonts w:ascii="Calibri" w:hAnsi="Calibri" w:eastAsia="Calibri" w:cs="Calibri"/>
          <w:color w:val="000000" w:themeColor="text1" w:themeTint="FF" w:themeShade="FF"/>
          <w:sz w:val="24"/>
          <w:szCs w:val="24"/>
        </w:rPr>
        <w:t>60€</w:t>
      </w:r>
      <w:r w:rsidRPr="64ACCE23" w:rsidR="6393081A">
        <w:rPr>
          <w:rFonts w:ascii="Calibri" w:hAnsi="Calibri" w:eastAsia="Calibri" w:cs="Calibri"/>
          <w:color w:val="000000" w:themeColor="text1" w:themeTint="FF" w:themeShade="FF"/>
          <w:sz w:val="24"/>
          <w:szCs w:val="24"/>
        </w:rPr>
        <w:t xml:space="preserve"> tarjoilukorvausta sekä tarjoilun hankintakulut kuitteja vastaan. Voitaisiinko tästä luoda käytäntö</w:t>
      </w:r>
      <w:r w:rsidRPr="64ACCE23" w:rsidR="0D360082">
        <w:rPr>
          <w:rFonts w:ascii="Calibri" w:hAnsi="Calibri" w:eastAsia="Calibri" w:cs="Calibri"/>
          <w:color w:val="000000" w:themeColor="text1" w:themeTint="FF" w:themeShade="FF"/>
          <w:sz w:val="24"/>
          <w:szCs w:val="24"/>
        </w:rPr>
        <w:t xml:space="preserve"> myös </w:t>
      </w:r>
      <w:r w:rsidRPr="64ACCE23" w:rsidR="0D360082">
        <w:rPr>
          <w:rFonts w:ascii="Calibri" w:hAnsi="Calibri" w:eastAsia="Calibri" w:cs="Calibri"/>
          <w:color w:val="000000" w:themeColor="text1" w:themeTint="FF" w:themeShade="FF"/>
          <w:sz w:val="24"/>
          <w:szCs w:val="24"/>
        </w:rPr>
        <w:t>Paanulassa</w:t>
      </w:r>
      <w:r w:rsidRPr="64ACCE23" w:rsidR="0D360082">
        <w:rPr>
          <w:rFonts w:ascii="Calibri" w:hAnsi="Calibri" w:eastAsia="Calibri" w:cs="Calibri"/>
          <w:color w:val="000000" w:themeColor="text1" w:themeTint="FF" w:themeShade="FF"/>
          <w:sz w:val="24"/>
          <w:szCs w:val="24"/>
        </w:rPr>
        <w:t xml:space="preserve"> järjestettäviin tilaisuuksiin? Olisi hyvä sopia</w:t>
      </w:r>
      <w:r w:rsidRPr="64ACCE23" w:rsidR="6E5DBBBC">
        <w:rPr>
          <w:rFonts w:ascii="Calibri" w:hAnsi="Calibri" w:eastAsia="Calibri" w:cs="Calibri"/>
          <w:color w:val="000000" w:themeColor="text1" w:themeTint="FF" w:themeShade="FF"/>
          <w:sz w:val="24"/>
          <w:szCs w:val="24"/>
        </w:rPr>
        <w:t xml:space="preserve"> tarjoilukulujen</w:t>
      </w:r>
      <w:r w:rsidRPr="64ACCE23" w:rsidR="0D360082">
        <w:rPr>
          <w:rFonts w:ascii="Calibri" w:hAnsi="Calibri" w:eastAsia="Calibri" w:cs="Calibri"/>
          <w:color w:val="000000" w:themeColor="text1" w:themeTint="FF" w:themeShade="FF"/>
          <w:sz w:val="24"/>
          <w:szCs w:val="24"/>
        </w:rPr>
        <w:t xml:space="preserve"> </w:t>
      </w:r>
      <w:r w:rsidRPr="64ACCE23" w:rsidR="52C29FEB">
        <w:rPr>
          <w:rFonts w:ascii="Calibri" w:hAnsi="Calibri" w:eastAsia="Calibri" w:cs="Calibri"/>
          <w:color w:val="000000" w:themeColor="text1" w:themeTint="FF" w:themeShade="FF"/>
          <w:sz w:val="24"/>
          <w:szCs w:val="24"/>
        </w:rPr>
        <w:t>korvaus</w:t>
      </w:r>
      <w:r w:rsidRPr="64ACCE23" w:rsidR="0D360082">
        <w:rPr>
          <w:rFonts w:ascii="Calibri" w:hAnsi="Calibri" w:eastAsia="Calibri" w:cs="Calibri"/>
          <w:color w:val="000000" w:themeColor="text1" w:themeTint="FF" w:themeShade="FF"/>
          <w:sz w:val="24"/>
          <w:szCs w:val="24"/>
        </w:rPr>
        <w:t>käytännöstä, jotta varmistetaan eri taho</w:t>
      </w:r>
      <w:r w:rsidRPr="64ACCE23" w:rsidR="1857FF5B">
        <w:rPr>
          <w:rFonts w:ascii="Calibri" w:hAnsi="Calibri" w:eastAsia="Calibri" w:cs="Calibri"/>
          <w:color w:val="000000" w:themeColor="text1" w:themeTint="FF" w:themeShade="FF"/>
          <w:sz w:val="24"/>
          <w:szCs w:val="24"/>
        </w:rPr>
        <w:t>jen yhdenvertainen kohtelu.</w:t>
      </w:r>
    </w:p>
    <w:p w:rsidR="64ACCE23" w:rsidRDefault="64ACCE23" w14:paraId="63FCE2D8" w14:textId="53E83599">
      <w:r>
        <w:br w:type="page"/>
      </w:r>
    </w:p>
    <w:p w:rsidR="0E03E5D9" w:rsidP="55B56DD0" w:rsidRDefault="0E03E5D9" w14:paraId="4F58446D" w14:textId="5D8A004D">
      <w:pPr>
        <w:spacing w:after="240"/>
        <w:ind w:left="2608" w:hanging="1304"/>
        <w:rPr>
          <w:rFonts w:ascii="Calibri" w:hAnsi="Calibri" w:eastAsia="Calibri" w:cs="Calibri"/>
          <w:color w:val="000000" w:themeColor="text1"/>
          <w:sz w:val="24"/>
          <w:szCs w:val="24"/>
        </w:rPr>
      </w:pPr>
      <w:r w:rsidRPr="55B56DD0">
        <w:rPr>
          <w:rFonts w:ascii="Calibri" w:hAnsi="Calibri" w:eastAsia="Calibri" w:cs="Calibri"/>
          <w:b/>
          <w:bCs/>
          <w:color w:val="000000" w:themeColor="text1"/>
          <w:sz w:val="24"/>
          <w:szCs w:val="24"/>
        </w:rPr>
        <w:t>Esitys:</w:t>
      </w:r>
      <w:r w:rsidRPr="55B56DD0">
        <w:rPr>
          <w:rFonts w:ascii="Calibri" w:hAnsi="Calibri" w:eastAsia="Calibri" w:cs="Calibri"/>
          <w:color w:val="000000" w:themeColor="text1"/>
          <w:sz w:val="24"/>
          <w:szCs w:val="24"/>
        </w:rPr>
        <w:t xml:space="preserve"> </w:t>
      </w:r>
      <w:r>
        <w:tab/>
      </w:r>
      <w:r w:rsidRPr="55B56DD0">
        <w:rPr>
          <w:rFonts w:ascii="Calibri" w:hAnsi="Calibri" w:eastAsia="Calibri" w:cs="Calibri"/>
          <w:color w:val="000000" w:themeColor="text1"/>
          <w:sz w:val="24"/>
          <w:szCs w:val="24"/>
        </w:rPr>
        <w:t xml:space="preserve">Kappelineuvosto keskustelee </w:t>
      </w:r>
      <w:r w:rsidRPr="55B56DD0" w:rsidR="65A09D42">
        <w:rPr>
          <w:rFonts w:ascii="Calibri" w:hAnsi="Calibri" w:eastAsia="Calibri" w:cs="Calibri"/>
          <w:color w:val="000000" w:themeColor="text1"/>
          <w:sz w:val="24"/>
          <w:szCs w:val="24"/>
        </w:rPr>
        <w:t>tarjoiluyhteistyöstä sekä yhteistyöjärjestöille maksettavista palkkioista</w:t>
      </w:r>
      <w:r w:rsidRPr="55B56DD0">
        <w:rPr>
          <w:rFonts w:ascii="Calibri" w:hAnsi="Calibri" w:eastAsia="Calibri" w:cs="Calibri"/>
          <w:color w:val="000000" w:themeColor="text1"/>
          <w:sz w:val="24"/>
          <w:szCs w:val="24"/>
        </w:rPr>
        <w:t>.</w:t>
      </w:r>
    </w:p>
    <w:p w:rsidR="55B56DD0" w:rsidP="00EC2260" w:rsidRDefault="0E03E5D9" w14:paraId="273BF7FC" w14:textId="5A695499">
      <w:pPr>
        <w:spacing w:after="240"/>
        <w:ind w:left="1304"/>
        <w:rPr>
          <w:rFonts w:ascii="Calibri" w:hAnsi="Calibri" w:eastAsia="Calibri" w:cs="Calibri"/>
          <w:b w:val="0"/>
          <w:bCs w:val="0"/>
          <w:color w:val="000000" w:themeColor="text1"/>
          <w:sz w:val="24"/>
          <w:szCs w:val="24"/>
        </w:rPr>
      </w:pPr>
      <w:r w:rsidRPr="18D9A117" w:rsidR="0E03E5D9">
        <w:rPr>
          <w:rFonts w:ascii="Calibri" w:hAnsi="Calibri" w:eastAsia="Calibri" w:cs="Calibri"/>
          <w:b w:val="1"/>
          <w:bCs w:val="1"/>
          <w:color w:val="000000" w:themeColor="text1" w:themeTint="FF" w:themeShade="FF"/>
          <w:sz w:val="24"/>
          <w:szCs w:val="24"/>
        </w:rPr>
        <w:t>Päätös:</w:t>
      </w:r>
      <w:r>
        <w:tab/>
      </w:r>
      <w:r w:rsidRPr="18D9A117" w:rsidR="568A9040">
        <w:rPr>
          <w:rFonts w:ascii="Calibri" w:hAnsi="Calibri" w:eastAsia="Calibri" w:cs="Calibri"/>
          <w:b w:val="0"/>
          <w:bCs w:val="0"/>
          <w:color w:val="000000" w:themeColor="text1" w:themeTint="FF" w:themeShade="FF"/>
          <w:sz w:val="24"/>
          <w:szCs w:val="24"/>
        </w:rPr>
        <w:t xml:space="preserve">Keskusteltiin tarjoiluyhteistyöstä. Jatketaan kahvitusten järjestämistä </w:t>
      </w:r>
      <w:r w:rsidRPr="18D9A117" w:rsidR="568A9040">
        <w:rPr>
          <w:rFonts w:ascii="Calibri" w:hAnsi="Calibri" w:eastAsia="Calibri" w:cs="Calibri"/>
          <w:b w:val="0"/>
          <w:bCs w:val="0"/>
          <w:color w:val="000000" w:themeColor="text1" w:themeTint="FF" w:themeShade="FF"/>
          <w:sz w:val="24"/>
          <w:szCs w:val="24"/>
        </w:rPr>
        <w:t>Paanulassa</w:t>
      </w:r>
      <w:r w:rsidRPr="18D9A117" w:rsidR="48F6967F">
        <w:rPr>
          <w:rFonts w:ascii="Calibri" w:hAnsi="Calibri" w:eastAsia="Calibri" w:cs="Calibri"/>
          <w:b w:val="0"/>
          <w:bCs w:val="0"/>
          <w:color w:val="000000" w:themeColor="text1" w:themeTint="FF" w:themeShade="FF"/>
          <w:sz w:val="24"/>
          <w:szCs w:val="24"/>
        </w:rPr>
        <w:t xml:space="preserve"> vapaaehtoispohjalta. </w:t>
      </w:r>
      <w:r w:rsidRPr="18D9A117" w:rsidR="48F6967F">
        <w:rPr>
          <w:rFonts w:ascii="Calibri" w:hAnsi="Calibri" w:eastAsia="Calibri" w:cs="Calibri"/>
          <w:b w:val="0"/>
          <w:bCs w:val="0"/>
          <w:color w:val="000000" w:themeColor="text1" w:themeTint="FF" w:themeShade="FF"/>
          <w:sz w:val="24"/>
          <w:szCs w:val="24"/>
        </w:rPr>
        <w:t>Pinipajun</w:t>
      </w:r>
      <w:r w:rsidRPr="18D9A117" w:rsidR="48F6967F">
        <w:rPr>
          <w:rFonts w:ascii="Calibri" w:hAnsi="Calibri" w:eastAsia="Calibri" w:cs="Calibri"/>
          <w:b w:val="0"/>
          <w:bCs w:val="0"/>
          <w:color w:val="000000" w:themeColor="text1" w:themeTint="FF" w:themeShade="FF"/>
          <w:sz w:val="24"/>
          <w:szCs w:val="24"/>
        </w:rPr>
        <w:t xml:space="preserve"> koulussa tarjoilusta korvataan järjestävälle yhdistykselle </w:t>
      </w:r>
      <w:r w:rsidRPr="18D9A117" w:rsidR="48F6967F">
        <w:rPr>
          <w:rFonts w:ascii="Calibri" w:hAnsi="Calibri" w:eastAsia="Calibri" w:cs="Calibri"/>
          <w:b w:val="0"/>
          <w:bCs w:val="0"/>
          <w:color w:val="000000" w:themeColor="text1" w:themeTint="FF" w:themeShade="FF"/>
          <w:sz w:val="24"/>
          <w:szCs w:val="24"/>
        </w:rPr>
        <w:t>60</w:t>
      </w:r>
      <w:r w:rsidRPr="18D9A117" w:rsidR="77247BEF">
        <w:rPr>
          <w:rFonts w:ascii="Calibri" w:hAnsi="Calibri" w:eastAsia="Calibri" w:cs="Calibri"/>
          <w:b w:val="0"/>
          <w:bCs w:val="0"/>
          <w:color w:val="000000" w:themeColor="text1" w:themeTint="FF" w:themeShade="FF"/>
          <w:sz w:val="24"/>
          <w:szCs w:val="24"/>
        </w:rPr>
        <w:t>€</w:t>
      </w:r>
      <w:r w:rsidRPr="18D9A117" w:rsidR="77247BEF">
        <w:rPr>
          <w:rFonts w:ascii="Calibri" w:hAnsi="Calibri" w:eastAsia="Calibri" w:cs="Calibri"/>
          <w:b w:val="0"/>
          <w:bCs w:val="0"/>
          <w:color w:val="000000" w:themeColor="text1" w:themeTint="FF" w:themeShade="FF"/>
          <w:sz w:val="24"/>
          <w:szCs w:val="24"/>
        </w:rPr>
        <w:t>/kerta sekä hankintakulut kuitteja vastaan.</w:t>
      </w:r>
    </w:p>
    <w:p w:rsidRPr="00A8741E" w:rsidR="55B56DD0" w:rsidP="00A8741E" w:rsidRDefault="0E03E5D9" w14:paraId="4476C4B8" w14:textId="34EC9B6F">
      <w:pPr>
        <w:spacing w:after="160" w:line="259" w:lineRule="auto"/>
        <w:ind w:firstLine="1304"/>
        <w:rPr>
          <w:rFonts w:ascii="Calibri" w:hAnsi="Calibri" w:eastAsia="Calibri" w:cs="Calibri"/>
          <w:color w:val="000000" w:themeColor="text1"/>
          <w:sz w:val="24"/>
          <w:szCs w:val="24"/>
        </w:rPr>
      </w:pPr>
      <w:r w:rsidRPr="55B56DD0">
        <w:rPr>
          <w:rFonts w:ascii="Calibri" w:hAnsi="Calibri" w:eastAsia="Calibri" w:cs="Calibri"/>
          <w:color w:val="000000" w:themeColor="text1"/>
          <w:sz w:val="24"/>
          <w:szCs w:val="24"/>
        </w:rPr>
        <w:t>Ei muutoksenhakuoikeutta.</w:t>
      </w:r>
    </w:p>
    <w:p w:rsidRPr="006801A6" w:rsidR="006F6561" w:rsidP="6E50D573" w:rsidRDefault="006F6561" w14:paraId="0B34E235" w14:textId="77777777">
      <w:pPr>
        <w:rPr>
          <w:sz w:val="24"/>
          <w:szCs w:val="24"/>
        </w:rPr>
      </w:pPr>
    </w:p>
    <w:p w:rsidRPr="006801A6" w:rsidR="006F6561" w:rsidP="6E50D573" w:rsidRDefault="2ECD1810" w14:paraId="3A3C9C3C" w14:textId="03FD2BFF">
      <w:pPr>
        <w:ind w:left="363"/>
        <w:rPr>
          <w:sz w:val="24"/>
          <w:szCs w:val="24"/>
        </w:rPr>
      </w:pPr>
      <w:r w:rsidRPr="55B56DD0">
        <w:rPr>
          <w:sz w:val="24"/>
          <w:szCs w:val="24"/>
        </w:rPr>
        <w:t>10</w:t>
      </w:r>
      <w:r w:rsidRPr="55B56DD0" w:rsidR="7DE15ABF">
        <w:rPr>
          <w:sz w:val="24"/>
          <w:szCs w:val="24"/>
        </w:rPr>
        <w:t>. §</w:t>
      </w:r>
      <w:r w:rsidR="0084487A">
        <w:tab/>
      </w:r>
    </w:p>
    <w:p w:rsidRPr="006801A6" w:rsidR="006F6561" w:rsidP="6E50D573" w:rsidRDefault="7F294641" w14:paraId="40557F1A" w14:textId="39A0241B">
      <w:pPr>
        <w:ind w:left="360"/>
        <w:rPr>
          <w:sz w:val="24"/>
          <w:szCs w:val="24"/>
        </w:rPr>
      </w:pPr>
      <w:r w:rsidRPr="55B56DD0">
        <w:rPr>
          <w:sz w:val="24"/>
          <w:szCs w:val="24"/>
        </w:rPr>
        <w:t>KIRKON JA PAANULAN JUHLAVUOSIKÄYTÄNTÖ</w:t>
      </w:r>
    </w:p>
    <w:p w:rsidR="55B56DD0" w:rsidP="55B56DD0" w:rsidRDefault="55B56DD0" w14:paraId="49443BCD" w14:textId="0560F824">
      <w:pPr>
        <w:ind w:left="360"/>
        <w:rPr>
          <w:sz w:val="24"/>
          <w:szCs w:val="24"/>
        </w:rPr>
      </w:pPr>
    </w:p>
    <w:p w:rsidR="78903A4D" w:rsidP="00EC2260" w:rsidRDefault="78903A4D" w14:paraId="2E715947" w14:textId="307AB79B">
      <w:pPr>
        <w:ind w:left="1304"/>
        <w:rPr>
          <w:sz w:val="24"/>
          <w:szCs w:val="24"/>
        </w:rPr>
      </w:pPr>
      <w:r w:rsidRPr="55B56DD0">
        <w:rPr>
          <w:sz w:val="24"/>
          <w:szCs w:val="24"/>
        </w:rPr>
        <w:t>Lokalahden kirkko täytti 350 vuotta joulukuun alussa 2013. Vähän reilu vuosi sitten olisi ollut 360-vuotisjuhla, mutta tätä juhlaa ei vietetty oikeastaan mitenkään (ehkä osittain</w:t>
      </w:r>
      <w:r w:rsidRPr="55B56DD0" w:rsidR="6745A7FC">
        <w:rPr>
          <w:sz w:val="24"/>
          <w:szCs w:val="24"/>
        </w:rPr>
        <w:t xml:space="preserve"> siksi, että silloin oli juuri ollut kappalaisen virkaanasettamisjuhla). </w:t>
      </w:r>
      <w:proofErr w:type="spellStart"/>
      <w:r w:rsidRPr="55B56DD0" w:rsidR="6745A7FC">
        <w:rPr>
          <w:sz w:val="24"/>
          <w:szCs w:val="24"/>
        </w:rPr>
        <w:t>Paanula</w:t>
      </w:r>
      <w:proofErr w:type="spellEnd"/>
      <w:r w:rsidRPr="55B56DD0" w:rsidR="6745A7FC">
        <w:rPr>
          <w:sz w:val="24"/>
          <w:szCs w:val="24"/>
        </w:rPr>
        <w:t xml:space="preserve"> täytti 25 vuotta 6.1.2025. Silloin vietimme </w:t>
      </w:r>
      <w:r w:rsidRPr="55B56DD0" w:rsidR="3A3C9263">
        <w:rPr>
          <w:sz w:val="24"/>
          <w:szCs w:val="24"/>
        </w:rPr>
        <w:t>yhteistä juhlaa.</w:t>
      </w:r>
    </w:p>
    <w:p w:rsidR="55B56DD0" w:rsidP="55B56DD0" w:rsidRDefault="55B56DD0" w14:paraId="2A8125CE" w14:textId="60FD7A58">
      <w:pPr>
        <w:ind w:left="360"/>
        <w:rPr>
          <w:sz w:val="24"/>
          <w:szCs w:val="24"/>
        </w:rPr>
      </w:pPr>
    </w:p>
    <w:p w:rsidR="3A3C9263" w:rsidP="00EC2260" w:rsidRDefault="3A3C9263" w14:paraId="69BC8EA3" w14:textId="5BA1F2E2">
      <w:pPr>
        <w:ind w:left="1304"/>
        <w:rPr>
          <w:sz w:val="24"/>
          <w:szCs w:val="24"/>
        </w:rPr>
      </w:pPr>
      <w:r w:rsidRPr="55B56DD0">
        <w:rPr>
          <w:sz w:val="24"/>
          <w:szCs w:val="24"/>
        </w:rPr>
        <w:t xml:space="preserve">Kirkon ja </w:t>
      </w:r>
      <w:proofErr w:type="spellStart"/>
      <w:r w:rsidRPr="55B56DD0">
        <w:rPr>
          <w:sz w:val="24"/>
          <w:szCs w:val="24"/>
        </w:rPr>
        <w:t>Paanulan</w:t>
      </w:r>
      <w:proofErr w:type="spellEnd"/>
      <w:r w:rsidRPr="55B56DD0">
        <w:rPr>
          <w:sz w:val="24"/>
          <w:szCs w:val="24"/>
        </w:rPr>
        <w:t xml:space="preserve"> osalta olisi hyvä sopia juhlavuosikäytäntö, jotta ei tarvitse aina etukäteen miettiä</w:t>
      </w:r>
      <w:r w:rsidRPr="55B56DD0" w:rsidR="6DEBEE81">
        <w:rPr>
          <w:sz w:val="24"/>
          <w:szCs w:val="24"/>
        </w:rPr>
        <w:t>, että pitäisiköhän nyt järjestää juhla vaiko ei...? Yksi</w:t>
      </w:r>
      <w:r w:rsidRPr="55B56DD0" w:rsidR="6CBB4DC2">
        <w:rPr>
          <w:sz w:val="24"/>
          <w:szCs w:val="24"/>
        </w:rPr>
        <w:t xml:space="preserve"> mahdollinen ratkaisu olisi se, että vietettäisiin näitä juhlia neljännesvuosisadoittain. </w:t>
      </w:r>
      <w:r w:rsidRPr="55B56DD0" w:rsidR="4009380E">
        <w:rPr>
          <w:sz w:val="24"/>
          <w:szCs w:val="24"/>
        </w:rPr>
        <w:t>Tällöin</w:t>
      </w:r>
      <w:r w:rsidRPr="55B56DD0" w:rsidR="6CBB4DC2">
        <w:rPr>
          <w:sz w:val="24"/>
          <w:szCs w:val="24"/>
        </w:rPr>
        <w:t xml:space="preserve"> kirkon ja </w:t>
      </w:r>
      <w:proofErr w:type="spellStart"/>
      <w:r w:rsidRPr="55B56DD0" w:rsidR="6CBB4DC2">
        <w:rPr>
          <w:sz w:val="24"/>
          <w:szCs w:val="24"/>
        </w:rPr>
        <w:t>Paanulan</w:t>
      </w:r>
      <w:proofErr w:type="spellEnd"/>
      <w:r w:rsidRPr="55B56DD0" w:rsidR="73779023">
        <w:rPr>
          <w:sz w:val="24"/>
          <w:szCs w:val="24"/>
        </w:rPr>
        <w:t xml:space="preserve"> juhlavuodet lomittuisivat mukavasti siten, että juhla tulisi vähän reilun kymmenen vuoden välein: kirkko 375v. </w:t>
      </w:r>
      <w:r w:rsidRPr="55B56DD0" w:rsidR="6D6E130D">
        <w:rPr>
          <w:sz w:val="24"/>
          <w:szCs w:val="24"/>
        </w:rPr>
        <w:t>v</w:t>
      </w:r>
      <w:r w:rsidRPr="55B56DD0" w:rsidR="73779023">
        <w:rPr>
          <w:sz w:val="24"/>
          <w:szCs w:val="24"/>
        </w:rPr>
        <w:t xml:space="preserve">uonna </w:t>
      </w:r>
      <w:r w:rsidRPr="55B56DD0" w:rsidR="40240B63">
        <w:rPr>
          <w:sz w:val="24"/>
          <w:szCs w:val="24"/>
        </w:rPr>
        <w:t xml:space="preserve">2038; </w:t>
      </w:r>
      <w:proofErr w:type="spellStart"/>
      <w:r w:rsidRPr="55B56DD0" w:rsidR="40240B63">
        <w:rPr>
          <w:sz w:val="24"/>
          <w:szCs w:val="24"/>
        </w:rPr>
        <w:t>Paanula</w:t>
      </w:r>
      <w:proofErr w:type="spellEnd"/>
      <w:r w:rsidRPr="55B56DD0" w:rsidR="40240B63">
        <w:rPr>
          <w:sz w:val="24"/>
          <w:szCs w:val="24"/>
        </w:rPr>
        <w:t xml:space="preserve"> 50v. vuonna 2050; kirkko 400v. vuonna 20</w:t>
      </w:r>
      <w:r w:rsidRPr="55B56DD0" w:rsidR="262BE5FA">
        <w:rPr>
          <w:sz w:val="24"/>
          <w:szCs w:val="24"/>
        </w:rPr>
        <w:t xml:space="preserve">63; </w:t>
      </w:r>
      <w:proofErr w:type="spellStart"/>
      <w:r w:rsidRPr="55B56DD0" w:rsidR="262BE5FA">
        <w:rPr>
          <w:sz w:val="24"/>
          <w:szCs w:val="24"/>
        </w:rPr>
        <w:t>Paanula</w:t>
      </w:r>
      <w:proofErr w:type="spellEnd"/>
      <w:r w:rsidRPr="55B56DD0" w:rsidR="262BE5FA">
        <w:rPr>
          <w:sz w:val="24"/>
          <w:szCs w:val="24"/>
        </w:rPr>
        <w:t xml:space="preserve"> 75v. vuonna 2075 jne.</w:t>
      </w:r>
    </w:p>
    <w:p w:rsidR="55B56DD0" w:rsidP="55B56DD0" w:rsidRDefault="55B56DD0" w14:paraId="2B0CF24F" w14:textId="4F21CED7">
      <w:pPr>
        <w:ind w:left="360"/>
        <w:rPr>
          <w:sz w:val="24"/>
          <w:szCs w:val="24"/>
        </w:rPr>
      </w:pPr>
    </w:p>
    <w:p w:rsidR="7814CFFB" w:rsidP="55B56DD0" w:rsidRDefault="7814CFFB" w14:paraId="247984BB" w14:textId="59E99F12">
      <w:pPr>
        <w:spacing w:after="240"/>
        <w:ind w:left="2608" w:hanging="1304"/>
        <w:rPr>
          <w:rFonts w:ascii="Calibri" w:hAnsi="Calibri" w:eastAsia="Calibri" w:cs="Calibri"/>
          <w:color w:val="000000" w:themeColor="text1"/>
          <w:sz w:val="24"/>
          <w:szCs w:val="24"/>
        </w:rPr>
      </w:pPr>
      <w:r w:rsidRPr="55B56DD0">
        <w:rPr>
          <w:rFonts w:ascii="Calibri" w:hAnsi="Calibri" w:eastAsia="Calibri" w:cs="Calibri"/>
          <w:b/>
          <w:bCs/>
          <w:color w:val="000000" w:themeColor="text1"/>
          <w:sz w:val="24"/>
          <w:szCs w:val="24"/>
        </w:rPr>
        <w:t>Esitys:</w:t>
      </w:r>
      <w:r w:rsidRPr="55B56DD0">
        <w:rPr>
          <w:rFonts w:ascii="Calibri" w:hAnsi="Calibri" w:eastAsia="Calibri" w:cs="Calibri"/>
          <w:color w:val="000000" w:themeColor="text1"/>
          <w:sz w:val="24"/>
          <w:szCs w:val="24"/>
        </w:rPr>
        <w:t xml:space="preserve"> </w:t>
      </w:r>
      <w:r>
        <w:tab/>
      </w:r>
      <w:r w:rsidRPr="55B56DD0">
        <w:rPr>
          <w:rFonts w:ascii="Calibri" w:hAnsi="Calibri" w:eastAsia="Calibri" w:cs="Calibri"/>
          <w:color w:val="000000" w:themeColor="text1"/>
          <w:sz w:val="24"/>
          <w:szCs w:val="24"/>
        </w:rPr>
        <w:t xml:space="preserve">Kappelineuvosto keskustelee kirkon ja </w:t>
      </w:r>
      <w:proofErr w:type="spellStart"/>
      <w:r w:rsidRPr="55B56DD0">
        <w:rPr>
          <w:rFonts w:ascii="Calibri" w:hAnsi="Calibri" w:eastAsia="Calibri" w:cs="Calibri"/>
          <w:color w:val="000000" w:themeColor="text1"/>
          <w:sz w:val="24"/>
          <w:szCs w:val="24"/>
        </w:rPr>
        <w:t>Paanulan</w:t>
      </w:r>
      <w:proofErr w:type="spellEnd"/>
      <w:r w:rsidRPr="55B56DD0">
        <w:rPr>
          <w:rFonts w:ascii="Calibri" w:hAnsi="Calibri" w:eastAsia="Calibri" w:cs="Calibri"/>
          <w:color w:val="000000" w:themeColor="text1"/>
          <w:sz w:val="24"/>
          <w:szCs w:val="24"/>
        </w:rPr>
        <w:t xml:space="preserve"> juhlavuosikäytännöstä.</w:t>
      </w:r>
    </w:p>
    <w:p w:rsidR="7814CFFB" w:rsidP="55B56DD0" w:rsidRDefault="7814CFFB" w14:paraId="24FFD6AD" w14:textId="7BC58BEC">
      <w:pPr>
        <w:spacing w:after="240"/>
        <w:ind w:left="1304"/>
        <w:rPr>
          <w:rFonts w:ascii="Calibri" w:hAnsi="Calibri" w:eastAsia="Calibri" w:cs="Calibri"/>
          <w:b w:val="0"/>
          <w:bCs w:val="0"/>
          <w:color w:val="000000" w:themeColor="text1"/>
          <w:sz w:val="24"/>
          <w:szCs w:val="24"/>
        </w:rPr>
      </w:pPr>
      <w:r w:rsidRPr="18D9A117" w:rsidR="7814CFFB">
        <w:rPr>
          <w:rFonts w:ascii="Calibri" w:hAnsi="Calibri" w:eastAsia="Calibri" w:cs="Calibri"/>
          <w:b w:val="1"/>
          <w:bCs w:val="1"/>
          <w:color w:val="000000" w:themeColor="text1" w:themeTint="FF" w:themeShade="FF"/>
          <w:sz w:val="24"/>
          <w:szCs w:val="24"/>
        </w:rPr>
        <w:t>Päätös:</w:t>
      </w:r>
      <w:r>
        <w:tab/>
      </w:r>
      <w:r w:rsidRPr="18D9A117" w:rsidR="69508152">
        <w:rPr>
          <w:rFonts w:ascii="Calibri" w:hAnsi="Calibri" w:eastAsia="Calibri" w:cs="Calibri"/>
          <w:b w:val="0"/>
          <w:bCs w:val="0"/>
          <w:color w:val="000000" w:themeColor="text1" w:themeTint="FF" w:themeShade="FF"/>
          <w:sz w:val="24"/>
          <w:szCs w:val="24"/>
        </w:rPr>
        <w:t>Lähetetään asia Paanulapalaverille.</w:t>
      </w:r>
    </w:p>
    <w:p w:rsidR="7814CFFB" w:rsidP="55B56DD0" w:rsidRDefault="7814CFFB" w14:paraId="275B35FD" w14:textId="26548C41">
      <w:pPr>
        <w:spacing w:after="160" w:line="259" w:lineRule="auto"/>
        <w:ind w:firstLine="1304"/>
        <w:rPr>
          <w:rFonts w:ascii="Calibri" w:hAnsi="Calibri" w:eastAsia="Calibri" w:cs="Calibri"/>
          <w:color w:val="000000" w:themeColor="text1"/>
          <w:sz w:val="24"/>
          <w:szCs w:val="24"/>
        </w:rPr>
      </w:pPr>
      <w:r w:rsidRPr="55B56DD0">
        <w:rPr>
          <w:rFonts w:ascii="Calibri" w:hAnsi="Calibri" w:eastAsia="Calibri" w:cs="Calibri"/>
          <w:color w:val="000000" w:themeColor="text1"/>
          <w:sz w:val="24"/>
          <w:szCs w:val="24"/>
        </w:rPr>
        <w:t>Ei muutoksenhakuoikeutta.</w:t>
      </w:r>
    </w:p>
    <w:p w:rsidRPr="006801A6" w:rsidR="006F6561" w:rsidP="6E50D573" w:rsidRDefault="006F6561" w14:paraId="738D087D" w14:textId="77777777">
      <w:pPr>
        <w:rPr>
          <w:sz w:val="24"/>
          <w:szCs w:val="24"/>
        </w:rPr>
      </w:pPr>
    </w:p>
    <w:p w:rsidRPr="006801A6" w:rsidR="006F6561" w:rsidP="2381BF5D" w:rsidRDefault="6DEC2A7A" w14:paraId="63C2DE64" w14:textId="71AF4C38">
      <w:pPr>
        <w:ind w:left="363"/>
        <w:rPr>
          <w:sz w:val="24"/>
          <w:szCs w:val="24"/>
        </w:rPr>
      </w:pPr>
      <w:r w:rsidRPr="55B56DD0">
        <w:rPr>
          <w:sz w:val="24"/>
          <w:szCs w:val="24"/>
        </w:rPr>
        <w:t>11</w:t>
      </w:r>
      <w:r w:rsidRPr="55B56DD0" w:rsidR="32F7F9A1">
        <w:rPr>
          <w:sz w:val="24"/>
          <w:szCs w:val="24"/>
        </w:rPr>
        <w:t xml:space="preserve">. </w:t>
      </w:r>
      <w:r w:rsidRPr="55B56DD0" w:rsidR="00797322">
        <w:rPr>
          <w:sz w:val="24"/>
          <w:szCs w:val="24"/>
        </w:rPr>
        <w:t>§</w:t>
      </w:r>
      <w:r w:rsidR="0084487A">
        <w:tab/>
      </w:r>
    </w:p>
    <w:p w:rsidR="0030271F" w:rsidP="0030271F" w:rsidRDefault="0030271F" w14:paraId="75625B84" w14:textId="00D2FE99">
      <w:pPr>
        <w:ind w:left="360"/>
        <w:rPr>
          <w:sz w:val="24"/>
          <w:szCs w:val="24"/>
        </w:rPr>
      </w:pPr>
      <w:r w:rsidRPr="18D9A117" w:rsidR="0030271F">
        <w:rPr>
          <w:sz w:val="24"/>
          <w:szCs w:val="24"/>
        </w:rPr>
        <w:t>MUUT MAHDOLLISET ASIAT</w:t>
      </w:r>
    </w:p>
    <w:p w:rsidR="18D9A117" w:rsidP="18D9A117" w:rsidRDefault="18D9A117" w14:paraId="7AD63800" w14:textId="0A90A09A">
      <w:pPr>
        <w:ind w:left="360"/>
        <w:rPr>
          <w:sz w:val="24"/>
          <w:szCs w:val="24"/>
        </w:rPr>
      </w:pPr>
    </w:p>
    <w:p w:rsidR="566743C0" w:rsidP="18D9A117" w:rsidRDefault="566743C0" w14:paraId="51F80A54" w14:textId="1C2B4776">
      <w:pPr>
        <w:ind w:left="360" w:firstLine="922"/>
        <w:rPr>
          <w:sz w:val="24"/>
          <w:szCs w:val="24"/>
        </w:rPr>
      </w:pPr>
      <w:r w:rsidRPr="18D9A117" w:rsidR="566743C0">
        <w:rPr>
          <w:sz w:val="24"/>
          <w:szCs w:val="24"/>
        </w:rPr>
        <w:t>Ei ole.</w:t>
      </w:r>
    </w:p>
    <w:p w:rsidR="18D9A117" w:rsidRDefault="18D9A117" w14:paraId="4C1CF32D" w14:textId="3551984B">
      <w:r>
        <w:br w:type="page"/>
      </w:r>
    </w:p>
    <w:p w:rsidR="0030271F" w:rsidP="2381BF5D" w:rsidRDefault="7353FA3A" w14:paraId="1D0DFC4B" w14:textId="791A279C">
      <w:pPr>
        <w:ind w:left="363"/>
        <w:rPr>
          <w:sz w:val="24"/>
          <w:szCs w:val="24"/>
        </w:rPr>
      </w:pPr>
      <w:r w:rsidRPr="55B56DD0">
        <w:rPr>
          <w:sz w:val="24"/>
          <w:szCs w:val="24"/>
        </w:rPr>
        <w:t>12</w:t>
      </w:r>
      <w:r w:rsidRPr="55B56DD0" w:rsidR="51517D95">
        <w:rPr>
          <w:sz w:val="24"/>
          <w:szCs w:val="24"/>
        </w:rPr>
        <w:t xml:space="preserve">. </w:t>
      </w:r>
      <w:r w:rsidRPr="55B56DD0" w:rsidR="0030271F">
        <w:rPr>
          <w:sz w:val="24"/>
          <w:szCs w:val="24"/>
        </w:rPr>
        <w:t>§</w:t>
      </w:r>
    </w:p>
    <w:p w:rsidR="0030271F" w:rsidP="0030271F" w:rsidRDefault="0030271F" w14:paraId="1338238A" w14:textId="64446281">
      <w:pPr>
        <w:ind w:left="360"/>
        <w:rPr>
          <w:sz w:val="24"/>
          <w:szCs w:val="24"/>
        </w:rPr>
      </w:pPr>
      <w:r w:rsidRPr="4D7355DD">
        <w:rPr>
          <w:sz w:val="24"/>
          <w:szCs w:val="24"/>
        </w:rPr>
        <w:t>ILMOITUSASIAT</w:t>
      </w:r>
    </w:p>
    <w:p w:rsidR="590C9CD0" w:rsidP="55B56DD0" w:rsidRDefault="590C9CD0" w14:paraId="26424590" w14:textId="1D7D82EA">
      <w:pPr>
        <w:ind w:left="360"/>
        <w:rPr>
          <w:sz w:val="24"/>
          <w:szCs w:val="24"/>
        </w:rPr>
      </w:pPr>
    </w:p>
    <w:p w:rsidR="55B56DD0" w:rsidP="00EC2260" w:rsidRDefault="3FC4000B" w14:paraId="19794F81" w14:textId="5E66B7B6">
      <w:pPr>
        <w:pStyle w:val="ListParagraph1"/>
        <w:ind w:left="360" w:firstLine="3"/>
        <w:rPr>
          <w:rFonts w:eastAsia="Calibri"/>
          <w:color w:val="000000" w:themeColor="text1"/>
          <w:sz w:val="24"/>
          <w:szCs w:val="24"/>
        </w:rPr>
      </w:pPr>
      <w:r w:rsidRPr="18D9A117" w:rsidR="3FC4000B">
        <w:rPr>
          <w:rFonts w:eastAsia="Calibri"/>
          <w:color w:val="000000" w:themeColor="text1" w:themeTint="FF" w:themeShade="FF"/>
          <w:sz w:val="24"/>
          <w:szCs w:val="24"/>
        </w:rPr>
        <w:t xml:space="preserve">Vuoden 2025 kappelineuvoston kokoukset seuraavina tiistaina klo 18: 27.5., 30.9. ja 2.12. </w:t>
      </w:r>
      <w:r w:rsidRPr="18D9A117" w:rsidR="2C6EDE44">
        <w:rPr>
          <w:rFonts w:eastAsia="Calibri"/>
          <w:color w:val="000000" w:themeColor="text1" w:themeTint="FF" w:themeShade="FF"/>
          <w:sz w:val="24"/>
          <w:szCs w:val="24"/>
        </w:rPr>
        <w:t>Paanulapalaveri</w:t>
      </w:r>
      <w:r w:rsidRPr="18D9A117" w:rsidR="3FC4000B">
        <w:rPr>
          <w:rFonts w:eastAsia="Calibri"/>
          <w:color w:val="000000" w:themeColor="text1" w:themeTint="FF" w:themeShade="FF"/>
          <w:sz w:val="24"/>
          <w:szCs w:val="24"/>
        </w:rPr>
        <w:t xml:space="preserve">t seuraavina </w:t>
      </w:r>
      <w:r w:rsidRPr="18D9A117" w:rsidR="6BAEC45B">
        <w:rPr>
          <w:rFonts w:eastAsia="Calibri"/>
          <w:color w:val="000000" w:themeColor="text1" w:themeTint="FF" w:themeShade="FF"/>
          <w:sz w:val="24"/>
          <w:szCs w:val="24"/>
        </w:rPr>
        <w:t>tiis</w:t>
      </w:r>
      <w:r w:rsidRPr="18D9A117" w:rsidR="3FC4000B">
        <w:rPr>
          <w:rFonts w:eastAsia="Calibri"/>
          <w:color w:val="000000" w:themeColor="text1" w:themeTint="FF" w:themeShade="FF"/>
          <w:sz w:val="24"/>
          <w:szCs w:val="24"/>
        </w:rPr>
        <w:t>taina klo 18: 1</w:t>
      </w:r>
      <w:r w:rsidRPr="18D9A117" w:rsidR="5C1D1A5F">
        <w:rPr>
          <w:rFonts w:eastAsia="Calibri"/>
          <w:color w:val="000000" w:themeColor="text1" w:themeTint="FF" w:themeShade="FF"/>
          <w:sz w:val="24"/>
          <w:szCs w:val="24"/>
        </w:rPr>
        <w:t>1</w:t>
      </w:r>
      <w:r w:rsidRPr="18D9A117" w:rsidR="3FC4000B">
        <w:rPr>
          <w:rFonts w:eastAsia="Calibri"/>
          <w:color w:val="000000" w:themeColor="text1" w:themeTint="FF" w:themeShade="FF"/>
          <w:sz w:val="24"/>
          <w:szCs w:val="24"/>
        </w:rPr>
        <w:t xml:space="preserve">.3., </w:t>
      </w:r>
      <w:r w:rsidRPr="18D9A117" w:rsidR="092CE2D5">
        <w:rPr>
          <w:rFonts w:eastAsia="Calibri"/>
          <w:color w:val="000000" w:themeColor="text1" w:themeTint="FF" w:themeShade="FF"/>
          <w:sz w:val="24"/>
          <w:szCs w:val="24"/>
        </w:rPr>
        <w:t>2</w:t>
      </w:r>
      <w:r w:rsidRPr="18D9A117" w:rsidR="3FC4000B">
        <w:rPr>
          <w:rFonts w:eastAsia="Calibri"/>
          <w:color w:val="000000" w:themeColor="text1" w:themeTint="FF" w:themeShade="FF"/>
          <w:sz w:val="24"/>
          <w:szCs w:val="24"/>
        </w:rPr>
        <w:t>.9. ja 1</w:t>
      </w:r>
      <w:r w:rsidRPr="18D9A117" w:rsidR="438AD813">
        <w:rPr>
          <w:rFonts w:eastAsia="Calibri"/>
          <w:color w:val="000000" w:themeColor="text1" w:themeTint="FF" w:themeShade="FF"/>
          <w:sz w:val="24"/>
          <w:szCs w:val="24"/>
        </w:rPr>
        <w:t>1</w:t>
      </w:r>
      <w:r w:rsidRPr="18D9A117" w:rsidR="3FC4000B">
        <w:rPr>
          <w:rFonts w:eastAsia="Calibri"/>
          <w:color w:val="000000" w:themeColor="text1" w:themeTint="FF" w:themeShade="FF"/>
          <w:sz w:val="24"/>
          <w:szCs w:val="24"/>
        </w:rPr>
        <w:t>.11.</w:t>
      </w:r>
    </w:p>
    <w:p w:rsidR="18D9A117" w:rsidP="18D9A117" w:rsidRDefault="18D9A117" w14:paraId="1B11B97A" w14:textId="2EA6C129">
      <w:pPr>
        <w:pStyle w:val="ListParagraph1"/>
        <w:ind w:left="360" w:firstLine="3"/>
        <w:rPr>
          <w:rFonts w:eastAsia="Calibri"/>
          <w:color w:val="000000" w:themeColor="text1" w:themeTint="FF" w:themeShade="FF"/>
          <w:sz w:val="24"/>
          <w:szCs w:val="24"/>
        </w:rPr>
      </w:pPr>
    </w:p>
    <w:p w:rsidR="0030271F" w:rsidP="18D9A117" w:rsidRDefault="0084487A" w14:paraId="2B8F5DD0" w14:textId="7CA812B9">
      <w:pPr>
        <w:pStyle w:val="Normal"/>
        <w:ind w:firstLine="360"/>
        <w:rPr>
          <w:sz w:val="24"/>
          <w:szCs w:val="24"/>
        </w:rPr>
      </w:pPr>
      <w:r w:rsidRPr="18D9A117" w:rsidR="0084487A">
        <w:rPr>
          <w:sz w:val="24"/>
          <w:szCs w:val="24"/>
        </w:rPr>
        <w:t>1</w:t>
      </w:r>
      <w:r w:rsidRPr="18D9A117" w:rsidR="1161BD75">
        <w:rPr>
          <w:sz w:val="24"/>
          <w:szCs w:val="24"/>
        </w:rPr>
        <w:t>3</w:t>
      </w:r>
      <w:r w:rsidRPr="18D9A117" w:rsidR="2C551CA0">
        <w:rPr>
          <w:sz w:val="24"/>
          <w:szCs w:val="24"/>
        </w:rPr>
        <w:t xml:space="preserve">. </w:t>
      </w:r>
      <w:r w:rsidRPr="18D9A117" w:rsidR="0030271F">
        <w:rPr>
          <w:sz w:val="24"/>
          <w:szCs w:val="24"/>
        </w:rPr>
        <w:t>§</w:t>
      </w:r>
    </w:p>
    <w:p w:rsidR="0030271F" w:rsidP="0030271F" w:rsidRDefault="0030271F" w14:paraId="316DD670" w14:textId="276AB5A7">
      <w:pPr>
        <w:ind w:left="360"/>
        <w:rPr>
          <w:sz w:val="24"/>
          <w:szCs w:val="24"/>
        </w:rPr>
      </w:pPr>
      <w:r>
        <w:rPr>
          <w:sz w:val="24"/>
          <w:szCs w:val="24"/>
        </w:rPr>
        <w:t>MUUTOKSENHAKU</w:t>
      </w:r>
    </w:p>
    <w:p w:rsidR="004413D6" w:rsidP="00F278DB" w:rsidRDefault="0030271F" w14:paraId="3AD96268" w14:textId="521A2AFC">
      <w:pPr>
        <w:ind w:left="360"/>
        <w:rPr>
          <w:sz w:val="24"/>
          <w:szCs w:val="24"/>
        </w:rPr>
      </w:pPr>
      <w:r>
        <w:rPr>
          <w:sz w:val="24"/>
          <w:szCs w:val="24"/>
        </w:rPr>
        <w:tab/>
      </w:r>
      <w:r>
        <w:rPr>
          <w:sz w:val="24"/>
          <w:szCs w:val="24"/>
        </w:rPr>
        <w:t xml:space="preserve">Muutoksenhaku liitetään pöytäkirjaan. </w:t>
      </w:r>
    </w:p>
    <w:p w:rsidR="00EC2260" w:rsidP="00F278DB" w:rsidRDefault="00EC2260" w14:paraId="6B8F2BD2" w14:textId="77777777">
      <w:pPr>
        <w:ind w:left="360"/>
        <w:rPr>
          <w:sz w:val="24"/>
          <w:szCs w:val="24"/>
        </w:rPr>
      </w:pPr>
    </w:p>
    <w:p w:rsidRPr="0084487A" w:rsidR="00C72525" w:rsidP="00EC2260" w:rsidRDefault="00EC2260" w14:paraId="0E5AA57C" w14:textId="7E0C8A9C">
      <w:pPr>
        <w:ind w:left="360"/>
        <w:rPr>
          <w:sz w:val="24"/>
          <w:szCs w:val="24"/>
        </w:rPr>
      </w:pPr>
      <w:r>
        <w:rPr>
          <w:sz w:val="24"/>
          <w:szCs w:val="24"/>
        </w:rPr>
        <w:t>14. §</w:t>
      </w:r>
    </w:p>
    <w:p w:rsidR="00C72525" w:rsidP="00C72525" w:rsidRDefault="00C72525" w14:paraId="468B2FDB" w14:textId="77777777">
      <w:pPr>
        <w:ind w:left="360"/>
        <w:rPr>
          <w:sz w:val="24"/>
          <w:szCs w:val="24"/>
        </w:rPr>
      </w:pPr>
      <w:r>
        <w:rPr>
          <w:sz w:val="24"/>
          <w:szCs w:val="24"/>
        </w:rPr>
        <w:t>PÄÄTÖSHARTAUS</w:t>
      </w:r>
    </w:p>
    <w:p w:rsidR="00C72525" w:rsidP="00C72525" w:rsidRDefault="00C72525" w14:paraId="64B7CC08" w14:textId="7632A57E">
      <w:pPr>
        <w:ind w:left="360"/>
        <w:rPr>
          <w:sz w:val="24"/>
          <w:szCs w:val="24"/>
        </w:rPr>
      </w:pPr>
      <w:r>
        <w:rPr>
          <w:sz w:val="24"/>
          <w:szCs w:val="24"/>
        </w:rPr>
        <w:tab/>
      </w:r>
      <w:r w:rsidR="0840AC38">
        <w:rPr>
          <w:sz w:val="24"/>
          <w:szCs w:val="24"/>
        </w:rPr>
        <w:t>Luettiin Isä meidän -rukous</w:t>
      </w:r>
      <w:r w:rsidR="00C72525">
        <w:rPr>
          <w:sz w:val="24"/>
          <w:szCs w:val="24"/>
        </w:rPr>
        <w:t>.</w:t>
      </w:r>
      <w:r w:rsidR="01597868">
        <w:rPr>
          <w:sz w:val="24"/>
          <w:szCs w:val="24"/>
        </w:rPr>
        <w:t xml:space="preserve"> </w:t>
      </w:r>
      <w:r w:rsidR="22FD28F3">
        <w:rPr>
          <w:sz w:val="24"/>
          <w:szCs w:val="24"/>
        </w:rPr>
        <w:t>Laulettiin virsi 548.</w:t>
      </w:r>
    </w:p>
    <w:p w:rsidR="00C72525" w:rsidP="00C72525" w:rsidRDefault="00C72525" w14:paraId="7A1B4930" w14:textId="77777777">
      <w:pPr>
        <w:ind w:left="360"/>
        <w:rPr>
          <w:sz w:val="24"/>
          <w:szCs w:val="24"/>
        </w:rPr>
      </w:pPr>
    </w:p>
    <w:p w:rsidR="00C72525" w:rsidP="00C72525" w:rsidRDefault="00C72525" w14:paraId="03D3A111" w14:textId="66ECBB7D">
      <w:pPr>
        <w:ind w:left="360"/>
        <w:rPr>
          <w:sz w:val="24"/>
          <w:szCs w:val="24"/>
        </w:rPr>
      </w:pPr>
      <w:r w:rsidRPr="55B56DD0">
        <w:rPr>
          <w:sz w:val="24"/>
          <w:szCs w:val="24"/>
        </w:rPr>
        <w:t>1</w:t>
      </w:r>
      <w:r w:rsidRPr="55B56DD0" w:rsidR="4A2D1CD0">
        <w:rPr>
          <w:sz w:val="24"/>
          <w:szCs w:val="24"/>
        </w:rPr>
        <w:t>5</w:t>
      </w:r>
      <w:r w:rsidRPr="55B56DD0">
        <w:rPr>
          <w:sz w:val="24"/>
          <w:szCs w:val="24"/>
        </w:rPr>
        <w:t>. §</w:t>
      </w:r>
    </w:p>
    <w:p w:rsidR="00C72525" w:rsidP="00C72525" w:rsidRDefault="00C72525" w14:paraId="68D6A892" w14:textId="77777777">
      <w:pPr>
        <w:ind w:left="360"/>
        <w:rPr>
          <w:sz w:val="24"/>
          <w:szCs w:val="24"/>
        </w:rPr>
      </w:pPr>
      <w:r>
        <w:rPr>
          <w:sz w:val="24"/>
          <w:szCs w:val="24"/>
        </w:rPr>
        <w:t>KOKOUKSEN PÄÄTTÄMINEN</w:t>
      </w:r>
    </w:p>
    <w:p w:rsidR="11BA1045" w:rsidP="11BA1045" w:rsidRDefault="11BA1045" w14:paraId="5DF06445" w14:textId="2D7832BB">
      <w:pPr>
        <w:ind w:left="360"/>
        <w:rPr>
          <w:sz w:val="24"/>
          <w:szCs w:val="24"/>
        </w:rPr>
      </w:pPr>
    </w:p>
    <w:p w:rsidR="00C72525" w:rsidP="00C72525" w:rsidRDefault="00C72525" w14:paraId="0E0DC701" w14:textId="77777777">
      <w:pPr>
        <w:ind w:left="360"/>
        <w:rPr>
          <w:sz w:val="24"/>
          <w:szCs w:val="24"/>
        </w:rPr>
      </w:pPr>
      <w:r>
        <w:rPr>
          <w:sz w:val="24"/>
          <w:szCs w:val="24"/>
        </w:rPr>
        <w:tab/>
      </w:r>
      <w:r w:rsidRPr="00D526F4">
        <w:rPr>
          <w:b/>
          <w:bCs/>
          <w:sz w:val="24"/>
          <w:szCs w:val="24"/>
        </w:rPr>
        <w:t>Esitys:</w:t>
      </w:r>
      <w:r>
        <w:rPr>
          <w:sz w:val="24"/>
          <w:szCs w:val="24"/>
        </w:rPr>
        <w:t xml:space="preserve"> </w:t>
      </w:r>
      <w:r>
        <w:rPr>
          <w:sz w:val="24"/>
          <w:szCs w:val="24"/>
        </w:rPr>
        <w:tab/>
      </w:r>
      <w:r>
        <w:rPr>
          <w:sz w:val="24"/>
          <w:szCs w:val="24"/>
        </w:rPr>
        <w:t xml:space="preserve">Puheenjohtaja päättää kokouksen. </w:t>
      </w:r>
    </w:p>
    <w:p w:rsidR="11BA1045" w:rsidP="11BA1045" w:rsidRDefault="11BA1045" w14:paraId="54494E2D" w14:textId="36F9BA43">
      <w:pPr>
        <w:ind w:left="1664"/>
        <w:rPr>
          <w:b/>
          <w:bCs/>
          <w:sz w:val="24"/>
          <w:szCs w:val="24"/>
        </w:rPr>
      </w:pPr>
    </w:p>
    <w:p w:rsidRPr="00A8741E" w:rsidR="00EC2260" w:rsidP="18D9A117" w:rsidRDefault="009067EB" w14:paraId="3233B2A0" w14:textId="6F68B31F">
      <w:pPr>
        <w:ind w:firstLine="1304"/>
        <w:rPr>
          <w:b w:val="0"/>
          <w:bCs w:val="0"/>
          <w:sz w:val="24"/>
          <w:szCs w:val="24"/>
        </w:rPr>
      </w:pPr>
      <w:r w:rsidRPr="18D9A117" w:rsidR="009067EB">
        <w:rPr>
          <w:b w:val="1"/>
          <w:bCs w:val="1"/>
          <w:sz w:val="24"/>
          <w:szCs w:val="24"/>
        </w:rPr>
        <w:t xml:space="preserve">Päätös: </w:t>
      </w:r>
      <w:r>
        <w:tab/>
      </w:r>
      <w:r w:rsidRPr="18D9A117" w:rsidR="7E2CBFBA">
        <w:rPr>
          <w:b w:val="0"/>
          <w:bCs w:val="0"/>
          <w:sz w:val="24"/>
          <w:szCs w:val="24"/>
        </w:rPr>
        <w:t>Puheenjohtaja päätti kokouksen klo 20.13.</w:t>
      </w:r>
    </w:p>
    <w:p w:rsidR="00EC2260" w:rsidP="0030271F" w:rsidRDefault="00EC2260" w14:paraId="527ACEAE" w14:textId="77777777">
      <w:pPr>
        <w:ind w:left="360"/>
        <w:rPr>
          <w:sz w:val="24"/>
          <w:szCs w:val="24"/>
        </w:rPr>
      </w:pPr>
    </w:p>
    <w:p w:rsidR="0030271F" w:rsidP="0030271F" w:rsidRDefault="0030271F" w14:paraId="13BC6889" w14:textId="4B5F5850">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rsidR="18D9A117" w:rsidP="18D9A117" w:rsidRDefault="18D9A117" w14:paraId="4B79868C" w14:textId="0EF2526D">
      <w:pPr>
        <w:ind w:left="360"/>
        <w:rPr>
          <w:sz w:val="24"/>
          <w:szCs w:val="24"/>
        </w:rPr>
      </w:pPr>
    </w:p>
    <w:p w:rsidR="18D9A117" w:rsidP="18D9A117" w:rsidRDefault="18D9A117" w14:paraId="1CA9D8ED" w14:textId="63B63751">
      <w:pPr>
        <w:ind w:left="360"/>
        <w:rPr>
          <w:sz w:val="24"/>
          <w:szCs w:val="24"/>
        </w:rPr>
      </w:pPr>
    </w:p>
    <w:p w:rsidR="18D9A117" w:rsidP="18D9A117" w:rsidRDefault="18D9A117" w14:paraId="073BA6F1" w14:textId="63728A2A">
      <w:pPr>
        <w:ind w:left="360"/>
        <w:rPr>
          <w:sz w:val="24"/>
          <w:szCs w:val="24"/>
        </w:rPr>
      </w:pPr>
    </w:p>
    <w:p w:rsidR="00195273" w:rsidP="00AC19E9" w:rsidRDefault="00F86756" w14:paraId="2FF2D56B" w14:textId="43C8C18E">
      <w:pPr>
        <w:ind w:firstLine="360"/>
        <w:rPr>
          <w:sz w:val="24"/>
          <w:szCs w:val="24"/>
        </w:rPr>
      </w:pPr>
      <w:r>
        <w:rPr>
          <w:sz w:val="24"/>
          <w:szCs w:val="24"/>
        </w:rPr>
        <w:t>Teemu Arvonen</w:t>
      </w:r>
      <w:r w:rsidR="00DA33D6">
        <w:rPr>
          <w:sz w:val="24"/>
          <w:szCs w:val="24"/>
        </w:rPr>
        <w:t>,</w:t>
      </w:r>
      <w:r w:rsidR="0030271F">
        <w:rPr>
          <w:sz w:val="24"/>
          <w:szCs w:val="24"/>
        </w:rPr>
        <w:t xml:space="preserve"> puheen</w:t>
      </w:r>
      <w:r w:rsidR="00AA260E">
        <w:rPr>
          <w:sz w:val="24"/>
          <w:szCs w:val="24"/>
        </w:rPr>
        <w:t>j</w:t>
      </w:r>
      <w:r w:rsidR="0030271F">
        <w:rPr>
          <w:sz w:val="24"/>
          <w:szCs w:val="24"/>
        </w:rPr>
        <w:t>ohtaja</w:t>
      </w:r>
      <w:r w:rsidR="0030271F">
        <w:rPr>
          <w:sz w:val="24"/>
          <w:szCs w:val="24"/>
        </w:rPr>
        <w:tab/>
      </w:r>
      <w:r w:rsidR="002B0C58">
        <w:rPr>
          <w:sz w:val="24"/>
          <w:szCs w:val="24"/>
        </w:rPr>
        <w:t xml:space="preserve"> </w:t>
      </w:r>
      <w:r w:rsidR="002B0C58">
        <w:rPr>
          <w:sz w:val="24"/>
          <w:szCs w:val="24"/>
        </w:rPr>
        <w:tab/>
      </w:r>
      <w:r w:rsidR="00370891">
        <w:rPr>
          <w:sz w:val="24"/>
          <w:szCs w:val="24"/>
        </w:rPr>
        <w:t>Eero Kuikanmäki</w:t>
      </w:r>
      <w:r w:rsidR="0030271F">
        <w:rPr>
          <w:sz w:val="24"/>
          <w:szCs w:val="24"/>
        </w:rPr>
        <w:t>, sihteeri</w:t>
      </w:r>
    </w:p>
    <w:p w:rsidR="002C7714" w:rsidP="00A8741E" w:rsidRDefault="002C7714" w14:paraId="13CBEFCC" w14:textId="77777777">
      <w:pPr>
        <w:rPr>
          <w:sz w:val="24"/>
          <w:szCs w:val="24"/>
        </w:rPr>
      </w:pPr>
    </w:p>
    <w:p w:rsidR="0030271F" w:rsidP="11BA1045" w:rsidRDefault="0030271F" w14:paraId="6E39862F" w14:textId="705E8403">
      <w:pPr>
        <w:ind w:left="360"/>
        <w:rPr>
          <w:sz w:val="24"/>
          <w:szCs w:val="24"/>
        </w:rPr>
      </w:pPr>
      <w:r>
        <w:rPr>
          <w:sz w:val="24"/>
          <w:szCs w:val="24"/>
        </w:rPr>
        <w:t>Pöytäkirjan tarkastajat:</w:t>
      </w:r>
    </w:p>
    <w:p w:rsidR="001B71E9" w:rsidP="00A8741E" w:rsidRDefault="001B71E9" w14:paraId="51104136" w14:textId="77777777">
      <w:pPr>
        <w:rPr>
          <w:sz w:val="24"/>
          <w:szCs w:val="24"/>
        </w:rPr>
      </w:pPr>
    </w:p>
    <w:p w:rsidR="001B71E9" w:rsidP="001B71E9" w:rsidRDefault="001B71E9" w14:paraId="77A28B28" w14:textId="77777777">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rsidRPr="0030271F" w:rsidR="001B71E9" w:rsidP="001B71E9" w:rsidRDefault="001B71E9" w14:paraId="36A41D99" w14:textId="547730AB">
      <w:pPr>
        <w:ind w:firstLine="360"/>
        <w:rPr>
          <w:sz w:val="24"/>
          <w:szCs w:val="24"/>
        </w:rPr>
      </w:pPr>
      <w:r w:rsidR="2D394BFD">
        <w:rPr/>
        <w:t>Terhi Maula</w:t>
      </w:r>
      <w:r>
        <w:tab/>
      </w:r>
      <w:r>
        <w:tab/>
      </w:r>
      <w:r>
        <w:tab/>
      </w:r>
      <w:r w:rsidRPr="18D9A117" w:rsidR="001B71E9">
        <w:rPr>
          <w:sz w:val="24"/>
          <w:szCs w:val="24"/>
        </w:rPr>
        <w:t xml:space="preserve"> </w:t>
      </w:r>
      <w:r>
        <w:tab/>
      </w:r>
      <w:r w:rsidRPr="18D9A117" w:rsidR="412B4BC8">
        <w:rPr>
          <w:sz w:val="24"/>
          <w:szCs w:val="24"/>
        </w:rPr>
        <w:t>Jorma Laivoranta</w:t>
      </w:r>
    </w:p>
    <w:sectPr w:rsidRPr="0030271F" w:rsidR="001B71E9" w:rsidSect="000D3AF8">
      <w:headerReference w:type="default" r:id="rId10"/>
      <w:footerReference w:type="default" r:id="rId11"/>
      <w:headerReference w:type="first" r:id="rId12"/>
      <w:footerReference w:type="first" r:id="rId13"/>
      <w:pgSz w:w="11906" w:h="16838" w:orient="portrait"/>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7ED9" w:rsidP="003A084B" w:rsidRDefault="00317ED9" w14:paraId="0A224F07" w14:textId="77777777">
      <w:r>
        <w:separator/>
      </w:r>
    </w:p>
  </w:endnote>
  <w:endnote w:type="continuationSeparator" w:id="0">
    <w:p w:rsidR="00317ED9" w:rsidP="003A084B" w:rsidRDefault="00317ED9" w14:paraId="3602BF24" w14:textId="77777777">
      <w:r>
        <w:continuationSeparator/>
      </w:r>
    </w:p>
  </w:endnote>
  <w:endnote w:type="continuationNotice" w:id="1">
    <w:p w:rsidR="00317ED9" w:rsidRDefault="00317ED9" w14:paraId="15CDCA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1261">
    <w:altName w:val="Calibri"/>
    <w:charset w:val="00"/>
    <w:family w:val="auto"/>
    <w:pitch w:val="variable"/>
  </w:font>
  <w:font w:name="Dutch">
    <w:altName w:val="Cambria"/>
    <w:panose1 w:val="00000000000000000000"/>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F7DDB" w:rsidP="003F7DDB" w:rsidRDefault="003F7DDB" w14:paraId="4CB942EE" w14:textId="69A5185C">
    <w:pPr>
      <w:pStyle w:val="Footer"/>
      <w:tabs>
        <w:tab w:val="clear" w:pos="4819"/>
        <w:tab w:val="clear" w:pos="9638"/>
        <w:tab w:val="left" w:pos="3855"/>
      </w:tabs>
    </w:pPr>
    <w:r>
      <w:rPr>
        <w:noProof/>
      </w:rPr>
      <w:drawing>
        <wp:anchor distT="0" distB="0" distL="114300" distR="114300" simplePos="0" relativeHeight="251658242" behindDoc="1" locked="0" layoutInCell="1" allowOverlap="1" wp14:anchorId="2E6534E4" wp14:editId="015B9A66">
          <wp:simplePos x="0" y="0"/>
          <wp:positionH relativeFrom="column">
            <wp:posOffset>5033010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1369454730" name="Kuva 136945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rPr>
        <w:noProof/>
      </w:rPr>
      <w:drawing>
        <wp:anchor distT="0" distB="0" distL="114300" distR="114300" simplePos="0" relativeHeight="251658241" behindDoc="1" locked="0" layoutInCell="1" allowOverlap="1" wp14:anchorId="7608099D" wp14:editId="203AE862">
          <wp:simplePos x="0" y="0"/>
          <wp:positionH relativeFrom="column">
            <wp:posOffset>4023360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1953354014" name="Kuva 195335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t>Pöytäkirjan tarkastajien nimikirjaimet</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5B56DD0" w:rsidTr="55B56DD0" w14:paraId="4C664CA0" w14:textId="77777777">
      <w:trPr>
        <w:trHeight w:val="300"/>
      </w:trPr>
      <w:tc>
        <w:tcPr>
          <w:tcW w:w="3210" w:type="dxa"/>
        </w:tcPr>
        <w:p w:rsidR="55B56DD0" w:rsidP="55B56DD0" w:rsidRDefault="55B56DD0" w14:paraId="34191BE8" w14:textId="316A2E92">
          <w:pPr>
            <w:pStyle w:val="Header"/>
            <w:ind w:left="-115"/>
          </w:pPr>
        </w:p>
      </w:tc>
      <w:tc>
        <w:tcPr>
          <w:tcW w:w="3210" w:type="dxa"/>
        </w:tcPr>
        <w:p w:rsidR="55B56DD0" w:rsidP="55B56DD0" w:rsidRDefault="55B56DD0" w14:paraId="430248CE" w14:textId="4BC3E43B">
          <w:pPr>
            <w:pStyle w:val="Header"/>
            <w:jc w:val="center"/>
          </w:pPr>
        </w:p>
      </w:tc>
      <w:tc>
        <w:tcPr>
          <w:tcW w:w="3210" w:type="dxa"/>
        </w:tcPr>
        <w:p w:rsidR="55B56DD0" w:rsidP="55B56DD0" w:rsidRDefault="55B56DD0" w14:paraId="40449D54" w14:textId="5D29DD7E">
          <w:pPr>
            <w:pStyle w:val="Header"/>
            <w:ind w:right="-115"/>
            <w:jc w:val="right"/>
          </w:pPr>
        </w:p>
      </w:tc>
    </w:tr>
  </w:tbl>
  <w:p w:rsidR="55B56DD0" w:rsidP="55B56DD0" w:rsidRDefault="55B56DD0" w14:paraId="58B51782" w14:textId="44A07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7ED9" w:rsidP="003A084B" w:rsidRDefault="00317ED9" w14:paraId="292218F7" w14:textId="77777777">
      <w:r>
        <w:separator/>
      </w:r>
    </w:p>
  </w:footnote>
  <w:footnote w:type="continuationSeparator" w:id="0">
    <w:p w:rsidR="00317ED9" w:rsidP="003A084B" w:rsidRDefault="00317ED9" w14:paraId="3DC24ACE" w14:textId="77777777">
      <w:r>
        <w:continuationSeparator/>
      </w:r>
    </w:p>
  </w:footnote>
  <w:footnote w:type="continuationNotice" w:id="1">
    <w:p w:rsidR="00317ED9" w:rsidRDefault="00317ED9" w14:paraId="1A16C11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9774C" w:rsidR="003A084B" w:rsidP="003A084B" w:rsidRDefault="003A084B" w14:paraId="67E7A5F1" w14:textId="32ABCD0D">
    <w:pPr>
      <w:pStyle w:val="Footer"/>
      <w:jc w:val="center"/>
      <w:rPr>
        <w:rFonts w:ascii="Arial" w:hAnsi="Arial" w:eastAsia="Times New Roman" w:cs="Dutch"/>
        <w:color w:val="000000"/>
        <w:lang w:eastAsia="zh-CN"/>
      </w:rPr>
    </w:pPr>
    <w:r>
      <w:rPr>
        <w:noProof/>
      </w:rPr>
      <w:drawing>
        <wp:anchor distT="0" distB="0" distL="114300" distR="114300" simplePos="0" relativeHeight="251658240" behindDoc="1" locked="0" layoutInCell="1" allowOverlap="1" wp14:anchorId="02D5567B" wp14:editId="49967769">
          <wp:simplePos x="0" y="0"/>
          <wp:positionH relativeFrom="column">
            <wp:posOffset>-443865</wp:posOffset>
          </wp:positionH>
          <wp:positionV relativeFrom="paragraph">
            <wp:posOffset>179070</wp:posOffset>
          </wp:positionV>
          <wp:extent cx="2179955" cy="476250"/>
          <wp:effectExtent l="0" t="0" r="0" b="0"/>
          <wp:wrapThrough wrapText="bothSides">
            <wp:wrapPolygon edited="0">
              <wp:start x="0" y="0"/>
              <wp:lineTo x="0" y="20736"/>
              <wp:lineTo x="21329" y="20736"/>
              <wp:lineTo x="21329" y="0"/>
              <wp:lineTo x="0" y="0"/>
            </wp:wrapPolygon>
          </wp:wrapThrough>
          <wp:docPr id="1335657269" name="Kuva 1335657269"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r>
      <w:tab/>
    </w:r>
    <w:r>
      <w:tab/>
    </w:r>
    <w:r w:rsidRPr="003A084B" w:rsidR="55B56DD0">
      <w:rPr>
        <w:rFonts w:ascii="Arial" w:hAnsi="Arial" w:eastAsia="Times New Roman" w:cs="Dutch"/>
        <w:color w:val="000000"/>
        <w:lang w:eastAsia="zh-CN"/>
      </w:rPr>
      <w:t xml:space="preserve"> Sivu </w:t>
    </w:r>
    <w:r w:rsidRPr="55B56DD0">
      <w:rPr>
        <w:rFonts w:ascii="Arial" w:hAnsi="Arial" w:eastAsia="Times New Roman" w:cs="Dutch"/>
        <w:b/>
        <w:bCs/>
        <w:color w:val="000000"/>
        <w:lang w:eastAsia="zh-CN"/>
      </w:rPr>
      <w:fldChar w:fldCharType="begin"/>
    </w:r>
    <w:r w:rsidRPr="00B9774C">
      <w:rPr>
        <w:rFonts w:ascii="Arial" w:hAnsi="Arial" w:eastAsia="Times New Roman" w:cs="Dutch"/>
        <w:b/>
        <w:bCs/>
        <w:color w:val="000000"/>
        <w:lang w:eastAsia="zh-CN"/>
      </w:rPr>
      <w:instrText xml:space="preserve"> PAGE </w:instrText>
    </w:r>
    <w:r w:rsidRPr="55B56DD0">
      <w:rPr>
        <w:rFonts w:ascii="Arial" w:hAnsi="Arial" w:eastAsia="Times New Roman" w:cs="Dutch"/>
        <w:b/>
        <w:bCs/>
        <w:color w:val="000000"/>
        <w:lang w:val="en-US" w:eastAsia="zh-CN"/>
      </w:rPr>
      <w:fldChar w:fldCharType="separate"/>
    </w:r>
    <w:r w:rsidRPr="00B9774C" w:rsidR="55B56DD0">
      <w:rPr>
        <w:rFonts w:ascii="Arial" w:hAnsi="Arial" w:eastAsia="Times New Roman" w:cs="Dutch"/>
        <w:b/>
        <w:bCs/>
        <w:color w:val="000000"/>
        <w:lang w:eastAsia="zh-CN"/>
      </w:rPr>
      <w:t>1</w:t>
    </w:r>
    <w:r w:rsidRPr="55B56DD0">
      <w:rPr>
        <w:rFonts w:ascii="Arial" w:hAnsi="Arial" w:eastAsia="Times New Roman" w:cs="Dutch"/>
        <w:b/>
        <w:bCs/>
        <w:color w:val="000000"/>
        <w:lang w:eastAsia="zh-CN"/>
      </w:rPr>
      <w:fldChar w:fldCharType="end"/>
    </w:r>
    <w:r w:rsidRPr="003A084B" w:rsidR="55B56DD0">
      <w:rPr>
        <w:rFonts w:ascii="Arial" w:hAnsi="Arial" w:eastAsia="Times New Roman" w:cs="Dutch"/>
        <w:color w:val="000000"/>
        <w:lang w:eastAsia="zh-CN"/>
      </w:rPr>
      <w:t xml:space="preserve"> / </w:t>
    </w:r>
    <w:r w:rsidRPr="55B56DD0">
      <w:rPr>
        <w:rFonts w:ascii="Arial" w:hAnsi="Arial" w:eastAsia="Times New Roman" w:cs="Dutch"/>
        <w:b/>
        <w:bCs/>
        <w:color w:val="000000"/>
        <w:lang w:eastAsia="zh-CN"/>
      </w:rPr>
      <w:fldChar w:fldCharType="begin"/>
    </w:r>
    <w:r w:rsidRPr="00B9774C">
      <w:rPr>
        <w:rFonts w:ascii="Arial" w:hAnsi="Arial" w:eastAsia="Times New Roman" w:cs="Dutch"/>
        <w:b/>
        <w:bCs/>
        <w:color w:val="000000"/>
        <w:lang w:eastAsia="zh-CN"/>
      </w:rPr>
      <w:instrText xml:space="preserve"> NUMPAGES \* ARABIC </w:instrText>
    </w:r>
    <w:r w:rsidRPr="55B56DD0">
      <w:rPr>
        <w:rFonts w:ascii="Arial" w:hAnsi="Arial" w:eastAsia="Times New Roman" w:cs="Dutch"/>
        <w:b/>
        <w:bCs/>
        <w:color w:val="000000"/>
        <w:lang w:val="en-US" w:eastAsia="zh-CN"/>
      </w:rPr>
      <w:fldChar w:fldCharType="separate"/>
    </w:r>
    <w:r w:rsidRPr="00B9774C" w:rsidR="55B56DD0">
      <w:rPr>
        <w:rFonts w:ascii="Arial" w:hAnsi="Arial" w:eastAsia="Times New Roman" w:cs="Dutch"/>
        <w:b/>
        <w:bCs/>
        <w:color w:val="000000"/>
        <w:lang w:eastAsia="zh-CN"/>
      </w:rPr>
      <w:t>8</w:t>
    </w:r>
    <w:r w:rsidRPr="55B56DD0">
      <w:rPr>
        <w:rFonts w:ascii="Arial" w:hAnsi="Arial" w:eastAsia="Times New Roman" w:cs="Dutch"/>
        <w:b/>
        <w:bCs/>
        <w:color w:val="000000"/>
        <w:lang w:eastAsia="zh-CN"/>
      </w:rPr>
      <w:fldChar w:fldCharType="end"/>
    </w:r>
  </w:p>
  <w:p w:rsidR="003A084B" w:rsidP="003A084B" w:rsidRDefault="003A084B" w14:paraId="735BFE5B" w14:textId="3CD60264">
    <w:pPr>
      <w:pStyle w:val="Header"/>
    </w:pPr>
  </w:p>
  <w:p w:rsidR="003A084B" w:rsidRDefault="003A084B" w14:paraId="5B93443E" w14:textId="77777777">
    <w:pPr>
      <w:pStyle w:val="Header"/>
      <w:rPr>
        <w:rFonts w:ascii="Arial" w:hAnsi="Arial" w:cs="Arial"/>
      </w:rPr>
    </w:pPr>
  </w:p>
  <w:p w:rsidR="003A084B" w:rsidP="003A084B" w:rsidRDefault="003A084B" w14:paraId="32BC6432" w14:textId="77777777">
    <w:pPr>
      <w:pStyle w:val="Header"/>
      <w:tabs>
        <w:tab w:val="clear" w:pos="4819"/>
        <w:tab w:val="clear" w:pos="9638"/>
        <w:tab w:val="left" w:pos="4080"/>
      </w:tabs>
      <w:rPr>
        <w:rFonts w:ascii="Arial" w:hAnsi="Arial" w:cs="Arial"/>
        <w:b/>
        <w:bCs/>
        <w:sz w:val="20"/>
        <w:szCs w:val="20"/>
      </w:rPr>
    </w:pPr>
  </w:p>
  <w:p w:rsidR="003A084B" w:rsidP="00F86862" w:rsidRDefault="00D840FB" w14:paraId="59912035" w14:textId="62696EC4">
    <w:pPr>
      <w:pStyle w:val="Header"/>
      <w:pBdr>
        <w:bottom w:val="single" w:color="auto" w:sz="4" w:space="1"/>
      </w:pBdr>
      <w:tabs>
        <w:tab w:val="clear" w:pos="4819"/>
        <w:tab w:val="clear" w:pos="9638"/>
        <w:tab w:val="left" w:pos="4080"/>
      </w:tabs>
      <w:rPr>
        <w:rFonts w:ascii="Arial" w:hAnsi="Arial" w:cs="Arial"/>
        <w:b/>
        <w:bCs/>
        <w:sz w:val="20"/>
        <w:szCs w:val="20"/>
      </w:rPr>
    </w:pPr>
    <w:r>
      <w:rPr>
        <w:rFonts w:ascii="Arial" w:hAnsi="Arial" w:cs="Arial"/>
        <w:b/>
        <w:bCs/>
        <w:sz w:val="18"/>
        <w:szCs w:val="18"/>
      </w:rPr>
      <w:t>Lokalahden</w:t>
    </w:r>
    <w:r w:rsidRPr="00676F6E" w:rsidR="003A084B">
      <w:rPr>
        <w:rFonts w:ascii="Arial" w:hAnsi="Arial" w:cs="Arial"/>
        <w:b/>
        <w:bCs/>
        <w:sz w:val="18"/>
        <w:szCs w:val="18"/>
      </w:rPr>
      <w:t xml:space="preserve"> kappelineuvosto</w:t>
    </w:r>
    <w:r w:rsidRPr="003A084B" w:rsidR="003A084B">
      <w:rPr>
        <w:rFonts w:ascii="Arial" w:hAnsi="Arial" w:cs="Arial"/>
        <w:b/>
        <w:bCs/>
        <w:sz w:val="20"/>
        <w:szCs w:val="20"/>
      </w:rPr>
      <w:tab/>
    </w:r>
    <w:r w:rsidRPr="003A084B" w:rsidR="003A084B">
      <w:rPr>
        <w:rFonts w:ascii="Arial" w:hAnsi="Arial" w:cs="Arial"/>
        <w:b/>
        <w:bCs/>
        <w:sz w:val="20"/>
        <w:szCs w:val="20"/>
      </w:rPr>
      <w:tab/>
    </w:r>
    <w:r w:rsidR="00D577C9">
      <w:rPr>
        <w:rFonts w:ascii="Arial" w:hAnsi="Arial" w:cs="Arial"/>
        <w:b/>
        <w:bCs/>
        <w:sz w:val="20"/>
        <w:szCs w:val="20"/>
      </w:rPr>
      <w:tab/>
    </w:r>
    <w:r w:rsidR="00504DA1">
      <w:rPr>
        <w:rFonts w:ascii="Arial" w:hAnsi="Arial" w:cs="Arial"/>
        <w:b/>
        <w:bCs/>
        <w:sz w:val="20"/>
        <w:szCs w:val="20"/>
      </w:rPr>
      <w:t>2</w:t>
    </w:r>
    <w:r w:rsidR="00E2296D">
      <w:rPr>
        <w:rFonts w:ascii="Arial" w:hAnsi="Arial" w:cs="Arial"/>
        <w:b/>
        <w:bCs/>
        <w:sz w:val="20"/>
        <w:szCs w:val="20"/>
      </w:rPr>
      <w:t>8</w:t>
    </w:r>
    <w:r w:rsidRPr="003A084B" w:rsidR="003A084B">
      <w:rPr>
        <w:rFonts w:ascii="Arial" w:hAnsi="Arial" w:cs="Arial"/>
        <w:b/>
        <w:bCs/>
        <w:sz w:val="20"/>
        <w:szCs w:val="20"/>
      </w:rPr>
      <w:t>.</w:t>
    </w:r>
    <w:r w:rsidR="00E2296D">
      <w:rPr>
        <w:rFonts w:ascii="Arial" w:hAnsi="Arial" w:cs="Arial"/>
        <w:b/>
        <w:bCs/>
        <w:sz w:val="20"/>
        <w:szCs w:val="20"/>
      </w:rPr>
      <w:t>1</w:t>
    </w:r>
    <w:r w:rsidRPr="003A084B" w:rsidR="003A084B">
      <w:rPr>
        <w:rFonts w:ascii="Arial" w:hAnsi="Arial" w:cs="Arial"/>
        <w:b/>
        <w:bCs/>
        <w:sz w:val="20"/>
        <w:szCs w:val="20"/>
      </w:rPr>
      <w:t>.</w:t>
    </w:r>
    <w:r>
      <w:rPr>
        <w:rFonts w:ascii="Arial" w:hAnsi="Arial" w:cs="Arial"/>
        <w:b/>
        <w:bCs/>
        <w:sz w:val="20"/>
        <w:szCs w:val="20"/>
      </w:rPr>
      <w:t>202</w:t>
    </w:r>
    <w:r w:rsidR="00E2296D">
      <w:rPr>
        <w:rFonts w:ascii="Arial" w:hAnsi="Arial" w:cs="Arial"/>
        <w:b/>
        <w:bCs/>
        <w:sz w:val="20"/>
        <w:szCs w:val="20"/>
      </w:rPr>
      <w:t>5</w:t>
    </w:r>
  </w:p>
  <w:p w:rsidRPr="003A084B" w:rsidR="00F86862" w:rsidP="00F86862" w:rsidRDefault="00F86862" w14:paraId="21B5B3A4" w14:textId="77777777">
    <w:pPr>
      <w:pStyle w:val="Header"/>
      <w:pBdr>
        <w:bottom w:val="single" w:color="auto" w:sz="4" w:space="1"/>
      </w:pBdr>
      <w:tabs>
        <w:tab w:val="clear" w:pos="4819"/>
        <w:tab w:val="clear" w:pos="9638"/>
        <w:tab w:val="left" w:pos="4080"/>
      </w:tabs>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D3AF8" w:rsidRDefault="000D3AF8" w14:paraId="5B9F23E4" w14:textId="5495A565">
    <w:pPr>
      <w:pStyle w:val="Header"/>
    </w:pPr>
    <w:r>
      <w:rPr>
        <w:noProof/>
      </w:rPr>
      <w:drawing>
        <wp:anchor distT="0" distB="0" distL="114300" distR="114300" simplePos="0" relativeHeight="251658243" behindDoc="1" locked="0" layoutInCell="1" allowOverlap="1" wp14:anchorId="2D603488" wp14:editId="524BA755">
          <wp:simplePos x="0" y="0"/>
          <wp:positionH relativeFrom="column">
            <wp:posOffset>-447675</wp:posOffset>
          </wp:positionH>
          <wp:positionV relativeFrom="paragraph">
            <wp:posOffset>198120</wp:posOffset>
          </wp:positionV>
          <wp:extent cx="2179955" cy="476250"/>
          <wp:effectExtent l="0" t="0" r="0" b="0"/>
          <wp:wrapThrough wrapText="bothSides">
            <wp:wrapPolygon edited="0">
              <wp:start x="0" y="0"/>
              <wp:lineTo x="0" y="20736"/>
              <wp:lineTo x="21329" y="20736"/>
              <wp:lineTo x="21329" y="0"/>
              <wp:lineTo x="0" y="0"/>
            </wp:wrapPolygon>
          </wp:wrapThrough>
          <wp:docPr id="1802991984" name="Kuva 180299198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p>
  <w:p w:rsidR="000D3AF8" w:rsidRDefault="000D3AF8" w14:paraId="68195026" w14:textId="11B62042">
    <w:pPr>
      <w:pStyle w:val="Header"/>
    </w:pPr>
  </w:p>
  <w:p w:rsidR="000D3AF8" w:rsidRDefault="000D3AF8" w14:paraId="50D513AF" w14:textId="2068190C">
    <w:pPr>
      <w:pStyle w:val="Header"/>
    </w:pPr>
  </w:p>
  <w:p w:rsidR="000D3AF8" w:rsidP="000D3AF8" w:rsidRDefault="000D3AF8" w14:paraId="1E2B3F05" w14:textId="77777777">
    <w:pPr>
      <w:pStyle w:val="Header"/>
      <w:tabs>
        <w:tab w:val="clear" w:pos="4819"/>
        <w:tab w:val="clear" w:pos="9638"/>
        <w:tab w:val="left" w:pos="4080"/>
      </w:tabs>
      <w:rPr>
        <w:rFonts w:ascii="Arial" w:hAnsi="Arial" w:cs="Arial"/>
        <w:b/>
        <w:bCs/>
        <w:sz w:val="20"/>
        <w:szCs w:val="20"/>
      </w:rPr>
    </w:pPr>
  </w:p>
  <w:p w:rsidR="000D3AF8" w:rsidP="000D3AF8" w:rsidRDefault="000D3AF8" w14:paraId="7C1D6619" w14:textId="01BCF8A8">
    <w:pPr>
      <w:pStyle w:val="Header"/>
      <w:pBdr>
        <w:bottom w:val="single" w:color="auto" w:sz="4" w:space="1"/>
      </w:pBdr>
      <w:tabs>
        <w:tab w:val="clear" w:pos="4819"/>
        <w:tab w:val="clear" w:pos="9638"/>
        <w:tab w:val="left" w:pos="4080"/>
      </w:tabs>
      <w:rPr>
        <w:rFonts w:ascii="Arial" w:hAnsi="Arial" w:cs="Arial"/>
        <w:b/>
        <w:bCs/>
        <w:sz w:val="20"/>
        <w:szCs w:val="20"/>
      </w:rPr>
    </w:pPr>
    <w:r>
      <w:rPr>
        <w:rFonts w:ascii="Arial" w:hAnsi="Arial" w:cs="Arial"/>
        <w:b/>
        <w:bCs/>
        <w:sz w:val="18"/>
        <w:szCs w:val="18"/>
      </w:rPr>
      <w:t>Lokalahden</w:t>
    </w:r>
    <w:r w:rsidRPr="00676F6E">
      <w:rPr>
        <w:rFonts w:ascii="Arial" w:hAnsi="Arial" w:cs="Arial"/>
        <w:b/>
        <w:bCs/>
        <w:sz w:val="18"/>
        <w:szCs w:val="18"/>
      </w:rPr>
      <w:t xml:space="preserve"> kappelineuvosto</w:t>
    </w:r>
    <w:r w:rsidRPr="003A084B">
      <w:rPr>
        <w:rFonts w:ascii="Arial" w:hAnsi="Arial" w:cs="Arial"/>
        <w:b/>
        <w:bCs/>
        <w:sz w:val="20"/>
        <w:szCs w:val="20"/>
      </w:rPr>
      <w:tab/>
    </w:r>
    <w:r w:rsidRPr="003A084B">
      <w:rPr>
        <w:rFonts w:ascii="Arial" w:hAnsi="Arial" w:cs="Arial"/>
        <w:b/>
        <w:bCs/>
        <w:sz w:val="20"/>
        <w:szCs w:val="20"/>
      </w:rPr>
      <w:tab/>
    </w:r>
    <w:r w:rsidR="00D577C9">
      <w:rPr>
        <w:rFonts w:ascii="Arial" w:hAnsi="Arial" w:cs="Arial"/>
        <w:b/>
        <w:bCs/>
        <w:sz w:val="20"/>
        <w:szCs w:val="20"/>
      </w:rPr>
      <w:tab/>
    </w:r>
    <w:r w:rsidR="00E2296D">
      <w:rPr>
        <w:rFonts w:ascii="Arial" w:hAnsi="Arial" w:cs="Arial"/>
        <w:b/>
        <w:bCs/>
        <w:sz w:val="20"/>
        <w:szCs w:val="20"/>
      </w:rPr>
      <w:t>28.1.2025</w:t>
    </w:r>
  </w:p>
  <w:p w:rsidR="000D3AF8" w:rsidP="000D3AF8" w:rsidRDefault="000D3AF8" w14:paraId="143FC3D9" w14:textId="77777777">
    <w:pPr>
      <w:pStyle w:val="Header"/>
      <w:pBdr>
        <w:bottom w:val="single" w:color="auto" w:sz="4" w:space="1"/>
      </w:pBdr>
      <w:tabs>
        <w:tab w:val="clear" w:pos="4819"/>
        <w:tab w:val="clear" w:pos="9638"/>
        <w:tab w:val="left" w:pos="4080"/>
      </w:tabs>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140689"/>
    <w:multiLevelType w:val="hybridMultilevel"/>
    <w:tmpl w:val="C49648C4"/>
    <w:lvl w:ilvl="0" w:tplc="FFFFFFF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AD31A8"/>
    <w:multiLevelType w:val="hybridMultilevel"/>
    <w:tmpl w:val="07023578"/>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E2E6F1B"/>
    <w:multiLevelType w:val="hybridMultilevel"/>
    <w:tmpl w:val="4DFE76F2"/>
    <w:lvl w:ilvl="0" w:tplc="040B000F">
      <w:start w:val="1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0C131B7"/>
    <w:multiLevelType w:val="hybridMultilevel"/>
    <w:tmpl w:val="532E977E"/>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1A85339"/>
    <w:multiLevelType w:val="hybridMultilevel"/>
    <w:tmpl w:val="81A043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775F35D"/>
    <w:multiLevelType w:val="hybridMultilevel"/>
    <w:tmpl w:val="EA846988"/>
    <w:lvl w:ilvl="0" w:tplc="124C5540">
      <w:start w:val="1"/>
      <w:numFmt w:val="decimal"/>
      <w:lvlText w:val="%1."/>
      <w:lvlJc w:val="left"/>
      <w:pPr>
        <w:ind w:left="720" w:hanging="360"/>
      </w:pPr>
    </w:lvl>
    <w:lvl w:ilvl="1" w:tplc="EF148E44">
      <w:start w:val="1"/>
      <w:numFmt w:val="lowerLetter"/>
      <w:lvlText w:val="%2."/>
      <w:lvlJc w:val="left"/>
      <w:pPr>
        <w:ind w:left="1440" w:hanging="360"/>
      </w:pPr>
    </w:lvl>
    <w:lvl w:ilvl="2" w:tplc="47F28EF2">
      <w:start w:val="1"/>
      <w:numFmt w:val="lowerRoman"/>
      <w:lvlText w:val="%3."/>
      <w:lvlJc w:val="right"/>
      <w:pPr>
        <w:ind w:left="2160" w:hanging="180"/>
      </w:pPr>
    </w:lvl>
    <w:lvl w:ilvl="3" w:tplc="75CC8AC4">
      <w:start w:val="1"/>
      <w:numFmt w:val="decimal"/>
      <w:lvlText w:val="%4."/>
      <w:lvlJc w:val="left"/>
      <w:pPr>
        <w:ind w:left="2880" w:hanging="360"/>
      </w:pPr>
    </w:lvl>
    <w:lvl w:ilvl="4" w:tplc="E6F4A84C">
      <w:start w:val="1"/>
      <w:numFmt w:val="lowerLetter"/>
      <w:lvlText w:val="%5."/>
      <w:lvlJc w:val="left"/>
      <w:pPr>
        <w:ind w:left="3600" w:hanging="360"/>
      </w:pPr>
    </w:lvl>
    <w:lvl w:ilvl="5" w:tplc="0C2C6944">
      <w:start w:val="1"/>
      <w:numFmt w:val="lowerRoman"/>
      <w:lvlText w:val="%6."/>
      <w:lvlJc w:val="right"/>
      <w:pPr>
        <w:ind w:left="4320" w:hanging="180"/>
      </w:pPr>
    </w:lvl>
    <w:lvl w:ilvl="6" w:tplc="DC9CE630">
      <w:start w:val="1"/>
      <w:numFmt w:val="decimal"/>
      <w:lvlText w:val="%7."/>
      <w:lvlJc w:val="left"/>
      <w:pPr>
        <w:ind w:left="5040" w:hanging="360"/>
      </w:pPr>
    </w:lvl>
    <w:lvl w:ilvl="7" w:tplc="4E4AD8C0">
      <w:start w:val="1"/>
      <w:numFmt w:val="lowerLetter"/>
      <w:lvlText w:val="%8."/>
      <w:lvlJc w:val="left"/>
      <w:pPr>
        <w:ind w:left="5760" w:hanging="360"/>
      </w:pPr>
    </w:lvl>
    <w:lvl w:ilvl="8" w:tplc="EE58538E">
      <w:start w:val="1"/>
      <w:numFmt w:val="lowerRoman"/>
      <w:lvlText w:val="%9."/>
      <w:lvlJc w:val="right"/>
      <w:pPr>
        <w:ind w:left="6480" w:hanging="180"/>
      </w:pPr>
    </w:lvl>
  </w:abstractNum>
  <w:abstractNum w:abstractNumId="7" w15:restartNumberingAfterBreak="0">
    <w:nsid w:val="347B155D"/>
    <w:multiLevelType w:val="hybridMultilevel"/>
    <w:tmpl w:val="F58CADBC"/>
    <w:lvl w:ilvl="0" w:tplc="040B000F">
      <w:start w:val="1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A8666B7"/>
    <w:multiLevelType w:val="hybridMultilevel"/>
    <w:tmpl w:val="BFC815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67017FE"/>
    <w:multiLevelType w:val="hybridMultilevel"/>
    <w:tmpl w:val="4BA8F9CC"/>
    <w:lvl w:ilvl="0" w:tplc="040B000F">
      <w:start w:val="2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CC633A4"/>
    <w:multiLevelType w:val="hybridMultilevel"/>
    <w:tmpl w:val="57420044"/>
    <w:lvl w:ilvl="0" w:tplc="040B000F">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FA704AF"/>
    <w:multiLevelType w:val="multilevel"/>
    <w:tmpl w:val="9D648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10304055">
    <w:abstractNumId w:val="8"/>
  </w:num>
  <w:num w:numId="2" w16cid:durableId="1062480342">
    <w:abstractNumId w:val="5"/>
  </w:num>
  <w:num w:numId="3" w16cid:durableId="515460293">
    <w:abstractNumId w:val="0"/>
  </w:num>
  <w:num w:numId="4" w16cid:durableId="1987661116">
    <w:abstractNumId w:val="10"/>
  </w:num>
  <w:num w:numId="5" w16cid:durableId="2056663567">
    <w:abstractNumId w:val="3"/>
  </w:num>
  <w:num w:numId="6" w16cid:durableId="1654413136">
    <w:abstractNumId w:val="11"/>
  </w:num>
  <w:num w:numId="7" w16cid:durableId="1001664308">
    <w:abstractNumId w:val="9"/>
  </w:num>
  <w:num w:numId="8" w16cid:durableId="1950118560">
    <w:abstractNumId w:val="7"/>
  </w:num>
  <w:num w:numId="9" w16cid:durableId="1485659734">
    <w:abstractNumId w:val="1"/>
  </w:num>
  <w:num w:numId="10" w16cid:durableId="371223663">
    <w:abstractNumId w:val="4"/>
  </w:num>
  <w:num w:numId="11" w16cid:durableId="720247036">
    <w:abstractNumId w:val="6"/>
  </w:num>
  <w:num w:numId="12" w16cid:durableId="71840683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92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28"/>
    <w:rsid w:val="0000126A"/>
    <w:rsid w:val="00030F64"/>
    <w:rsid w:val="00043C53"/>
    <w:rsid w:val="00051693"/>
    <w:rsid w:val="0008329E"/>
    <w:rsid w:val="000859E3"/>
    <w:rsid w:val="000867AC"/>
    <w:rsid w:val="00094CF7"/>
    <w:rsid w:val="000A555D"/>
    <w:rsid w:val="000B369A"/>
    <w:rsid w:val="000C0977"/>
    <w:rsid w:val="000C46BF"/>
    <w:rsid w:val="000D3AF8"/>
    <w:rsid w:val="000E2CF5"/>
    <w:rsid w:val="001170FD"/>
    <w:rsid w:val="00121B17"/>
    <w:rsid w:val="0013397E"/>
    <w:rsid w:val="00135ED4"/>
    <w:rsid w:val="00153254"/>
    <w:rsid w:val="001647B7"/>
    <w:rsid w:val="001800EC"/>
    <w:rsid w:val="00195273"/>
    <w:rsid w:val="001A727A"/>
    <w:rsid w:val="001B71E9"/>
    <w:rsid w:val="001D7A1E"/>
    <w:rsid w:val="001D7CFD"/>
    <w:rsid w:val="001E1782"/>
    <w:rsid w:val="001F4331"/>
    <w:rsid w:val="0020646A"/>
    <w:rsid w:val="00210FC8"/>
    <w:rsid w:val="002335D6"/>
    <w:rsid w:val="002418E7"/>
    <w:rsid w:val="00242ACC"/>
    <w:rsid w:val="00253A34"/>
    <w:rsid w:val="002571DF"/>
    <w:rsid w:val="0029419D"/>
    <w:rsid w:val="00297128"/>
    <w:rsid w:val="002A5274"/>
    <w:rsid w:val="002B0C58"/>
    <w:rsid w:val="002C05D6"/>
    <w:rsid w:val="002C190B"/>
    <w:rsid w:val="002C4A99"/>
    <w:rsid w:val="002C7714"/>
    <w:rsid w:val="002E3810"/>
    <w:rsid w:val="002E3BB8"/>
    <w:rsid w:val="002E5A86"/>
    <w:rsid w:val="002F15A5"/>
    <w:rsid w:val="002F1C60"/>
    <w:rsid w:val="00302489"/>
    <w:rsid w:val="0030271F"/>
    <w:rsid w:val="003035BC"/>
    <w:rsid w:val="00310E8A"/>
    <w:rsid w:val="00315766"/>
    <w:rsid w:val="00317ED9"/>
    <w:rsid w:val="00370891"/>
    <w:rsid w:val="00374FD5"/>
    <w:rsid w:val="00376242"/>
    <w:rsid w:val="00377140"/>
    <w:rsid w:val="00383EE5"/>
    <w:rsid w:val="00386534"/>
    <w:rsid w:val="003902B6"/>
    <w:rsid w:val="00391260"/>
    <w:rsid w:val="003A084B"/>
    <w:rsid w:val="003F7DDB"/>
    <w:rsid w:val="00413D6E"/>
    <w:rsid w:val="00416372"/>
    <w:rsid w:val="004347C9"/>
    <w:rsid w:val="004413D6"/>
    <w:rsid w:val="0044727E"/>
    <w:rsid w:val="00452CF3"/>
    <w:rsid w:val="00453488"/>
    <w:rsid w:val="004545D6"/>
    <w:rsid w:val="00471CE3"/>
    <w:rsid w:val="00485DEA"/>
    <w:rsid w:val="004A6AA7"/>
    <w:rsid w:val="004C530B"/>
    <w:rsid w:val="004C5F6A"/>
    <w:rsid w:val="004E0A27"/>
    <w:rsid w:val="004F3985"/>
    <w:rsid w:val="00504DA1"/>
    <w:rsid w:val="0052341D"/>
    <w:rsid w:val="00527DC8"/>
    <w:rsid w:val="00530AF5"/>
    <w:rsid w:val="00563163"/>
    <w:rsid w:val="00574B94"/>
    <w:rsid w:val="00583612"/>
    <w:rsid w:val="00586BB3"/>
    <w:rsid w:val="005D2E0A"/>
    <w:rsid w:val="005F2E4E"/>
    <w:rsid w:val="006123DB"/>
    <w:rsid w:val="00633085"/>
    <w:rsid w:val="0064201A"/>
    <w:rsid w:val="00657B83"/>
    <w:rsid w:val="00676F6E"/>
    <w:rsid w:val="006801A6"/>
    <w:rsid w:val="006933EE"/>
    <w:rsid w:val="006940C9"/>
    <w:rsid w:val="006D7C2D"/>
    <w:rsid w:val="006E68D3"/>
    <w:rsid w:val="006F6561"/>
    <w:rsid w:val="00700A19"/>
    <w:rsid w:val="00703022"/>
    <w:rsid w:val="00704A38"/>
    <w:rsid w:val="00723283"/>
    <w:rsid w:val="00725B54"/>
    <w:rsid w:val="0074161F"/>
    <w:rsid w:val="007453CF"/>
    <w:rsid w:val="00767F5F"/>
    <w:rsid w:val="00794009"/>
    <w:rsid w:val="00797322"/>
    <w:rsid w:val="007A712D"/>
    <w:rsid w:val="007B0854"/>
    <w:rsid w:val="007B48D8"/>
    <w:rsid w:val="007B6EE6"/>
    <w:rsid w:val="007E372F"/>
    <w:rsid w:val="007E6CF3"/>
    <w:rsid w:val="008073A0"/>
    <w:rsid w:val="008143FB"/>
    <w:rsid w:val="0084487A"/>
    <w:rsid w:val="00863535"/>
    <w:rsid w:val="00864E43"/>
    <w:rsid w:val="00873A29"/>
    <w:rsid w:val="00874B75"/>
    <w:rsid w:val="0089006E"/>
    <w:rsid w:val="00894DC8"/>
    <w:rsid w:val="008A0972"/>
    <w:rsid w:val="008A6B4A"/>
    <w:rsid w:val="008B2D26"/>
    <w:rsid w:val="008C4DDE"/>
    <w:rsid w:val="008D1C74"/>
    <w:rsid w:val="008E316D"/>
    <w:rsid w:val="008E55A1"/>
    <w:rsid w:val="008F1A9C"/>
    <w:rsid w:val="009067EB"/>
    <w:rsid w:val="00906B6D"/>
    <w:rsid w:val="0093196D"/>
    <w:rsid w:val="0094197A"/>
    <w:rsid w:val="00945A96"/>
    <w:rsid w:val="0094DA9E"/>
    <w:rsid w:val="009557AB"/>
    <w:rsid w:val="00970C10"/>
    <w:rsid w:val="00972D57"/>
    <w:rsid w:val="00973EF9"/>
    <w:rsid w:val="009D3582"/>
    <w:rsid w:val="009F6213"/>
    <w:rsid w:val="00A33FA0"/>
    <w:rsid w:val="00A41B82"/>
    <w:rsid w:val="00A46D75"/>
    <w:rsid w:val="00A56B56"/>
    <w:rsid w:val="00A57EFF"/>
    <w:rsid w:val="00A60FB2"/>
    <w:rsid w:val="00A626A1"/>
    <w:rsid w:val="00A66D60"/>
    <w:rsid w:val="00A72610"/>
    <w:rsid w:val="00A8741E"/>
    <w:rsid w:val="00AA260E"/>
    <w:rsid w:val="00AA361C"/>
    <w:rsid w:val="00AA4B71"/>
    <w:rsid w:val="00AB2B14"/>
    <w:rsid w:val="00AC19E9"/>
    <w:rsid w:val="00AD4CC3"/>
    <w:rsid w:val="00B421D3"/>
    <w:rsid w:val="00B530CA"/>
    <w:rsid w:val="00B55EF4"/>
    <w:rsid w:val="00B579F9"/>
    <w:rsid w:val="00B61B12"/>
    <w:rsid w:val="00B6389F"/>
    <w:rsid w:val="00B9030B"/>
    <w:rsid w:val="00B93AA8"/>
    <w:rsid w:val="00B9774C"/>
    <w:rsid w:val="00BA1214"/>
    <w:rsid w:val="00BA2D0C"/>
    <w:rsid w:val="00BB35FE"/>
    <w:rsid w:val="00BB5D20"/>
    <w:rsid w:val="00BD7A68"/>
    <w:rsid w:val="00BE5F7B"/>
    <w:rsid w:val="00BE7B53"/>
    <w:rsid w:val="00BF174A"/>
    <w:rsid w:val="00C01405"/>
    <w:rsid w:val="00C40429"/>
    <w:rsid w:val="00C546E5"/>
    <w:rsid w:val="00C6433C"/>
    <w:rsid w:val="00C72525"/>
    <w:rsid w:val="00C900EF"/>
    <w:rsid w:val="00C907D7"/>
    <w:rsid w:val="00CB328A"/>
    <w:rsid w:val="00CB3FE7"/>
    <w:rsid w:val="00CB6598"/>
    <w:rsid w:val="00CC1B6A"/>
    <w:rsid w:val="00CD02F9"/>
    <w:rsid w:val="00CE2BF7"/>
    <w:rsid w:val="00D03137"/>
    <w:rsid w:val="00D052B1"/>
    <w:rsid w:val="00D14965"/>
    <w:rsid w:val="00D17C6E"/>
    <w:rsid w:val="00D262D4"/>
    <w:rsid w:val="00D42E7D"/>
    <w:rsid w:val="00D44A41"/>
    <w:rsid w:val="00D526F4"/>
    <w:rsid w:val="00D5495C"/>
    <w:rsid w:val="00D577C9"/>
    <w:rsid w:val="00D63099"/>
    <w:rsid w:val="00D64F71"/>
    <w:rsid w:val="00D71CFB"/>
    <w:rsid w:val="00D7422A"/>
    <w:rsid w:val="00D76E8E"/>
    <w:rsid w:val="00D840FB"/>
    <w:rsid w:val="00D9367C"/>
    <w:rsid w:val="00DA33D6"/>
    <w:rsid w:val="00DA77B9"/>
    <w:rsid w:val="00DC0764"/>
    <w:rsid w:val="00DD049F"/>
    <w:rsid w:val="00E10706"/>
    <w:rsid w:val="00E10F03"/>
    <w:rsid w:val="00E2296D"/>
    <w:rsid w:val="00E2755A"/>
    <w:rsid w:val="00E32243"/>
    <w:rsid w:val="00E66675"/>
    <w:rsid w:val="00E71C44"/>
    <w:rsid w:val="00E75D8D"/>
    <w:rsid w:val="00E974C6"/>
    <w:rsid w:val="00EA17EE"/>
    <w:rsid w:val="00EA5A91"/>
    <w:rsid w:val="00EB77B2"/>
    <w:rsid w:val="00EC0940"/>
    <w:rsid w:val="00EC2260"/>
    <w:rsid w:val="00EC33FA"/>
    <w:rsid w:val="00ED60CF"/>
    <w:rsid w:val="00EE7804"/>
    <w:rsid w:val="00F00A20"/>
    <w:rsid w:val="00F02741"/>
    <w:rsid w:val="00F05890"/>
    <w:rsid w:val="00F278DB"/>
    <w:rsid w:val="00F44389"/>
    <w:rsid w:val="00F727E4"/>
    <w:rsid w:val="00F7377D"/>
    <w:rsid w:val="00F86756"/>
    <w:rsid w:val="00F86862"/>
    <w:rsid w:val="00FB1FFB"/>
    <w:rsid w:val="00FB46FF"/>
    <w:rsid w:val="00FC0314"/>
    <w:rsid w:val="00FC4F9E"/>
    <w:rsid w:val="01112726"/>
    <w:rsid w:val="01473E70"/>
    <w:rsid w:val="01597868"/>
    <w:rsid w:val="027E0EF9"/>
    <w:rsid w:val="0328184F"/>
    <w:rsid w:val="03FCD27A"/>
    <w:rsid w:val="04E1F304"/>
    <w:rsid w:val="051AC889"/>
    <w:rsid w:val="05F00071"/>
    <w:rsid w:val="06060830"/>
    <w:rsid w:val="069430B7"/>
    <w:rsid w:val="06EF4E63"/>
    <w:rsid w:val="077EEDE8"/>
    <w:rsid w:val="0840AC38"/>
    <w:rsid w:val="0841AA0F"/>
    <w:rsid w:val="08953A30"/>
    <w:rsid w:val="0920888C"/>
    <w:rsid w:val="092CE2D5"/>
    <w:rsid w:val="095D47E6"/>
    <w:rsid w:val="09847651"/>
    <w:rsid w:val="0A607CFB"/>
    <w:rsid w:val="0A8920DE"/>
    <w:rsid w:val="0A9A5BB5"/>
    <w:rsid w:val="0AD5DF75"/>
    <w:rsid w:val="0AF6ED6E"/>
    <w:rsid w:val="0B312E4C"/>
    <w:rsid w:val="0B400EE3"/>
    <w:rsid w:val="0B7D3040"/>
    <w:rsid w:val="0B891327"/>
    <w:rsid w:val="0B8C5C46"/>
    <w:rsid w:val="0C6E4282"/>
    <w:rsid w:val="0C71AFD6"/>
    <w:rsid w:val="0CAEA572"/>
    <w:rsid w:val="0CE55C56"/>
    <w:rsid w:val="0CF3AA5C"/>
    <w:rsid w:val="0D360082"/>
    <w:rsid w:val="0DB6B603"/>
    <w:rsid w:val="0DC0C1A0"/>
    <w:rsid w:val="0E03E5D9"/>
    <w:rsid w:val="0F1CE7BD"/>
    <w:rsid w:val="0F248CFB"/>
    <w:rsid w:val="0F96F9FF"/>
    <w:rsid w:val="0FB1D2B8"/>
    <w:rsid w:val="1030FD9C"/>
    <w:rsid w:val="10B0995E"/>
    <w:rsid w:val="10F074DC"/>
    <w:rsid w:val="1110C182"/>
    <w:rsid w:val="1161BD75"/>
    <w:rsid w:val="11BA1045"/>
    <w:rsid w:val="11C63A18"/>
    <w:rsid w:val="11DE28BA"/>
    <w:rsid w:val="11E3C6A4"/>
    <w:rsid w:val="128CEABA"/>
    <w:rsid w:val="12E6C098"/>
    <w:rsid w:val="13C205EF"/>
    <w:rsid w:val="15CBD385"/>
    <w:rsid w:val="1771A6FA"/>
    <w:rsid w:val="1857FF5B"/>
    <w:rsid w:val="18A51170"/>
    <w:rsid w:val="18D9A117"/>
    <w:rsid w:val="196590B9"/>
    <w:rsid w:val="19DB5858"/>
    <w:rsid w:val="19E810DB"/>
    <w:rsid w:val="1ADCFCA9"/>
    <w:rsid w:val="1B041F43"/>
    <w:rsid w:val="1B0DFE68"/>
    <w:rsid w:val="1BBCE65D"/>
    <w:rsid w:val="1C0FD9E8"/>
    <w:rsid w:val="1C0FD9E8"/>
    <w:rsid w:val="1D02B877"/>
    <w:rsid w:val="1DA06C14"/>
    <w:rsid w:val="1E873350"/>
    <w:rsid w:val="1EA74059"/>
    <w:rsid w:val="205E8B38"/>
    <w:rsid w:val="20C6F62D"/>
    <w:rsid w:val="20C9CCEE"/>
    <w:rsid w:val="20DC1FF7"/>
    <w:rsid w:val="20F3EB54"/>
    <w:rsid w:val="21524E2B"/>
    <w:rsid w:val="221B48C4"/>
    <w:rsid w:val="22D9EF2B"/>
    <w:rsid w:val="22FD28F3"/>
    <w:rsid w:val="230BF656"/>
    <w:rsid w:val="234D2D67"/>
    <w:rsid w:val="236FABA4"/>
    <w:rsid w:val="237B9BDE"/>
    <w:rsid w:val="2381BF5D"/>
    <w:rsid w:val="23864F1A"/>
    <w:rsid w:val="23BDC686"/>
    <w:rsid w:val="250FC257"/>
    <w:rsid w:val="2547151C"/>
    <w:rsid w:val="25AB6855"/>
    <w:rsid w:val="262BE5FA"/>
    <w:rsid w:val="263C72AA"/>
    <w:rsid w:val="26C0835C"/>
    <w:rsid w:val="27632CD8"/>
    <w:rsid w:val="27CCF2EC"/>
    <w:rsid w:val="2868CA11"/>
    <w:rsid w:val="28B552A2"/>
    <w:rsid w:val="28E1F73B"/>
    <w:rsid w:val="28F982DE"/>
    <w:rsid w:val="2917524C"/>
    <w:rsid w:val="294BA8CA"/>
    <w:rsid w:val="29C32760"/>
    <w:rsid w:val="29D7D884"/>
    <w:rsid w:val="2A0D5B04"/>
    <w:rsid w:val="2A4D28E8"/>
    <w:rsid w:val="2BB12B61"/>
    <w:rsid w:val="2BECF364"/>
    <w:rsid w:val="2C551CA0"/>
    <w:rsid w:val="2C6EDE44"/>
    <w:rsid w:val="2CA80C42"/>
    <w:rsid w:val="2D394BFD"/>
    <w:rsid w:val="2D5085CB"/>
    <w:rsid w:val="2DA67437"/>
    <w:rsid w:val="2ECD1810"/>
    <w:rsid w:val="2EE0CC27"/>
    <w:rsid w:val="2F156E6B"/>
    <w:rsid w:val="2FF5B773"/>
    <w:rsid w:val="304F1C26"/>
    <w:rsid w:val="314F6001"/>
    <w:rsid w:val="31740595"/>
    <w:rsid w:val="31F98FDF"/>
    <w:rsid w:val="323B5287"/>
    <w:rsid w:val="324D1E46"/>
    <w:rsid w:val="32F7F9A1"/>
    <w:rsid w:val="335CC072"/>
    <w:rsid w:val="33C53EF3"/>
    <w:rsid w:val="35BB8760"/>
    <w:rsid w:val="35C9EED9"/>
    <w:rsid w:val="35EDDC95"/>
    <w:rsid w:val="3622BABB"/>
    <w:rsid w:val="3634A66F"/>
    <w:rsid w:val="378E1504"/>
    <w:rsid w:val="381267AC"/>
    <w:rsid w:val="3939C5DC"/>
    <w:rsid w:val="393F27FF"/>
    <w:rsid w:val="3995423E"/>
    <w:rsid w:val="3A08E3F6"/>
    <w:rsid w:val="3A3C9263"/>
    <w:rsid w:val="3A557FBD"/>
    <w:rsid w:val="3AD49006"/>
    <w:rsid w:val="3D633ED6"/>
    <w:rsid w:val="3DC62EE2"/>
    <w:rsid w:val="3DD3B257"/>
    <w:rsid w:val="3E4D1883"/>
    <w:rsid w:val="3E4FFF64"/>
    <w:rsid w:val="3EA61353"/>
    <w:rsid w:val="3FC4000B"/>
    <w:rsid w:val="4009380E"/>
    <w:rsid w:val="40240B63"/>
    <w:rsid w:val="40F07ADE"/>
    <w:rsid w:val="41185812"/>
    <w:rsid w:val="412B4BC8"/>
    <w:rsid w:val="41C3E749"/>
    <w:rsid w:val="41C864B9"/>
    <w:rsid w:val="42D0D695"/>
    <w:rsid w:val="438AD813"/>
    <w:rsid w:val="440BB412"/>
    <w:rsid w:val="4454EE23"/>
    <w:rsid w:val="44BBDC22"/>
    <w:rsid w:val="4505F0A3"/>
    <w:rsid w:val="45472F10"/>
    <w:rsid w:val="455DDE63"/>
    <w:rsid w:val="457ADC3F"/>
    <w:rsid w:val="46FCBFDE"/>
    <w:rsid w:val="471834DB"/>
    <w:rsid w:val="4748E2E6"/>
    <w:rsid w:val="4748E2E6"/>
    <w:rsid w:val="47721FDC"/>
    <w:rsid w:val="47A30F6B"/>
    <w:rsid w:val="487C42DD"/>
    <w:rsid w:val="48A25B53"/>
    <w:rsid w:val="48DA96B9"/>
    <w:rsid w:val="48F576F8"/>
    <w:rsid w:val="48F6967F"/>
    <w:rsid w:val="496949BC"/>
    <w:rsid w:val="4979A564"/>
    <w:rsid w:val="49A4ADF4"/>
    <w:rsid w:val="49EB3415"/>
    <w:rsid w:val="4A2603D7"/>
    <w:rsid w:val="4A2D1CD0"/>
    <w:rsid w:val="4B5702E0"/>
    <w:rsid w:val="4C210975"/>
    <w:rsid w:val="4CEDA106"/>
    <w:rsid w:val="4D7355DD"/>
    <w:rsid w:val="4D794587"/>
    <w:rsid w:val="4E2778CA"/>
    <w:rsid w:val="4E310A78"/>
    <w:rsid w:val="4EB8B17F"/>
    <w:rsid w:val="4EC60F5E"/>
    <w:rsid w:val="4F2E985B"/>
    <w:rsid w:val="4F47A0DF"/>
    <w:rsid w:val="4F7BE320"/>
    <w:rsid w:val="5042095C"/>
    <w:rsid w:val="507D0E6D"/>
    <w:rsid w:val="507E6633"/>
    <w:rsid w:val="51517D95"/>
    <w:rsid w:val="5218DECE"/>
    <w:rsid w:val="52C29FEB"/>
    <w:rsid w:val="53B4AF2F"/>
    <w:rsid w:val="53DD8F86"/>
    <w:rsid w:val="54CB0CF6"/>
    <w:rsid w:val="551AB3D1"/>
    <w:rsid w:val="5554CA1D"/>
    <w:rsid w:val="5578154B"/>
    <w:rsid w:val="55B56DD0"/>
    <w:rsid w:val="55B6E263"/>
    <w:rsid w:val="565A1A06"/>
    <w:rsid w:val="566743C0"/>
    <w:rsid w:val="568A9040"/>
    <w:rsid w:val="56E982E6"/>
    <w:rsid w:val="5746BF83"/>
    <w:rsid w:val="57C85D02"/>
    <w:rsid w:val="57DDD2A5"/>
    <w:rsid w:val="584BB001"/>
    <w:rsid w:val="586476FD"/>
    <w:rsid w:val="590C9CD0"/>
    <w:rsid w:val="59642D63"/>
    <w:rsid w:val="599F6D66"/>
    <w:rsid w:val="59DB2E73"/>
    <w:rsid w:val="59F8C47E"/>
    <w:rsid w:val="5B015D47"/>
    <w:rsid w:val="5B7855A2"/>
    <w:rsid w:val="5C1BAD8A"/>
    <w:rsid w:val="5C1D1A5F"/>
    <w:rsid w:val="5C52D548"/>
    <w:rsid w:val="5C59E49D"/>
    <w:rsid w:val="5C6E7406"/>
    <w:rsid w:val="5CFA117A"/>
    <w:rsid w:val="5D70B955"/>
    <w:rsid w:val="5D78876C"/>
    <w:rsid w:val="5DB792E4"/>
    <w:rsid w:val="5E322446"/>
    <w:rsid w:val="5F17E87C"/>
    <w:rsid w:val="5F2C4665"/>
    <w:rsid w:val="5F62252A"/>
    <w:rsid w:val="5FBD308D"/>
    <w:rsid w:val="5FCFFA2A"/>
    <w:rsid w:val="6072843A"/>
    <w:rsid w:val="60819859"/>
    <w:rsid w:val="60BDE0BB"/>
    <w:rsid w:val="60E04882"/>
    <w:rsid w:val="616F3F48"/>
    <w:rsid w:val="628FB9C2"/>
    <w:rsid w:val="62C43424"/>
    <w:rsid w:val="6393081A"/>
    <w:rsid w:val="6396F8C1"/>
    <w:rsid w:val="639D0FE5"/>
    <w:rsid w:val="644DCBA6"/>
    <w:rsid w:val="64997BC1"/>
    <w:rsid w:val="64A6E00A"/>
    <w:rsid w:val="64AC5692"/>
    <w:rsid w:val="64ACCE23"/>
    <w:rsid w:val="64BF3F2A"/>
    <w:rsid w:val="64D16E1D"/>
    <w:rsid w:val="6572208E"/>
    <w:rsid w:val="65780357"/>
    <w:rsid w:val="659DFADA"/>
    <w:rsid w:val="65A09D42"/>
    <w:rsid w:val="65A0B1D3"/>
    <w:rsid w:val="665B0F8B"/>
    <w:rsid w:val="665BD8C8"/>
    <w:rsid w:val="66DBE4A6"/>
    <w:rsid w:val="6745A7FC"/>
    <w:rsid w:val="67AD7943"/>
    <w:rsid w:val="67B3FF3E"/>
    <w:rsid w:val="681771EB"/>
    <w:rsid w:val="68871773"/>
    <w:rsid w:val="68A6DAE0"/>
    <w:rsid w:val="68E37E96"/>
    <w:rsid w:val="690363FB"/>
    <w:rsid w:val="6928F972"/>
    <w:rsid w:val="69508152"/>
    <w:rsid w:val="6974CF75"/>
    <w:rsid w:val="6993798A"/>
    <w:rsid w:val="6A0E4F59"/>
    <w:rsid w:val="6A657224"/>
    <w:rsid w:val="6B109FD6"/>
    <w:rsid w:val="6BAEC45B"/>
    <w:rsid w:val="6BD71D3F"/>
    <w:rsid w:val="6BE550EF"/>
    <w:rsid w:val="6BF84275"/>
    <w:rsid w:val="6C4C82F1"/>
    <w:rsid w:val="6C6C4E5C"/>
    <w:rsid w:val="6CBB4DC2"/>
    <w:rsid w:val="6CD62308"/>
    <w:rsid w:val="6D09289B"/>
    <w:rsid w:val="6D536170"/>
    <w:rsid w:val="6D6E130D"/>
    <w:rsid w:val="6DBAC8A4"/>
    <w:rsid w:val="6DEBEE81"/>
    <w:rsid w:val="6DEC2A7A"/>
    <w:rsid w:val="6E178BB2"/>
    <w:rsid w:val="6E25A90D"/>
    <w:rsid w:val="6E50D573"/>
    <w:rsid w:val="6E593A22"/>
    <w:rsid w:val="6E5DBBBC"/>
    <w:rsid w:val="6E9FFFEB"/>
    <w:rsid w:val="6ED6B3C1"/>
    <w:rsid w:val="6F285CE6"/>
    <w:rsid w:val="6F4CE612"/>
    <w:rsid w:val="6FC8C5AD"/>
    <w:rsid w:val="703E3ECE"/>
    <w:rsid w:val="705D3669"/>
    <w:rsid w:val="70E1868C"/>
    <w:rsid w:val="71A7FE45"/>
    <w:rsid w:val="71AAF7BD"/>
    <w:rsid w:val="72660963"/>
    <w:rsid w:val="732920F9"/>
    <w:rsid w:val="7353FA3A"/>
    <w:rsid w:val="73779023"/>
    <w:rsid w:val="73B9F7D4"/>
    <w:rsid w:val="73FBCE09"/>
    <w:rsid w:val="74021B3D"/>
    <w:rsid w:val="7413523F"/>
    <w:rsid w:val="7455DE18"/>
    <w:rsid w:val="7472DCE3"/>
    <w:rsid w:val="7497BB35"/>
    <w:rsid w:val="74D29610"/>
    <w:rsid w:val="75249C25"/>
    <w:rsid w:val="7548544A"/>
    <w:rsid w:val="75C257A9"/>
    <w:rsid w:val="76633841"/>
    <w:rsid w:val="769EACE6"/>
    <w:rsid w:val="76F0781C"/>
    <w:rsid w:val="76FDB6C7"/>
    <w:rsid w:val="7721D6B5"/>
    <w:rsid w:val="77247BEF"/>
    <w:rsid w:val="775CCEF7"/>
    <w:rsid w:val="77F5121C"/>
    <w:rsid w:val="77F97220"/>
    <w:rsid w:val="7814CFFB"/>
    <w:rsid w:val="78556DDD"/>
    <w:rsid w:val="78903A4D"/>
    <w:rsid w:val="791B25A9"/>
    <w:rsid w:val="7972A150"/>
    <w:rsid w:val="79B876ED"/>
    <w:rsid w:val="79F5AC8C"/>
    <w:rsid w:val="7A9C68C1"/>
    <w:rsid w:val="7AB1C11F"/>
    <w:rsid w:val="7B746FA3"/>
    <w:rsid w:val="7B835BAC"/>
    <w:rsid w:val="7C06DFEE"/>
    <w:rsid w:val="7DBBD8AC"/>
    <w:rsid w:val="7DE15ABF"/>
    <w:rsid w:val="7DE9E965"/>
    <w:rsid w:val="7E0346C5"/>
    <w:rsid w:val="7E2CBFBA"/>
    <w:rsid w:val="7F294641"/>
    <w:rsid w:val="7FC3075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8BC5"/>
  <w15:chartTrackingRefBased/>
  <w15:docId w15:val="{B7EA8511-0D5C-42EB-BC65-937F71DF25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6940C9"/>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A084B"/>
    <w:pPr>
      <w:tabs>
        <w:tab w:val="center" w:pos="4819"/>
        <w:tab w:val="right" w:pos="9638"/>
      </w:tabs>
    </w:pPr>
  </w:style>
  <w:style w:type="character" w:styleId="HeaderChar" w:customStyle="1">
    <w:name w:val="Header Char"/>
    <w:basedOn w:val="DefaultParagraphFont"/>
    <w:link w:val="Header"/>
    <w:uiPriority w:val="99"/>
    <w:rsid w:val="003A084B"/>
  </w:style>
  <w:style w:type="paragraph" w:styleId="Footer">
    <w:name w:val="footer"/>
    <w:basedOn w:val="Normal"/>
    <w:link w:val="FooterChar"/>
    <w:uiPriority w:val="99"/>
    <w:unhideWhenUsed/>
    <w:rsid w:val="003A084B"/>
    <w:pPr>
      <w:tabs>
        <w:tab w:val="center" w:pos="4819"/>
        <w:tab w:val="right" w:pos="9638"/>
      </w:tabs>
    </w:pPr>
  </w:style>
  <w:style w:type="character" w:styleId="FooterChar" w:customStyle="1">
    <w:name w:val="Footer Char"/>
    <w:basedOn w:val="DefaultParagraphFont"/>
    <w:link w:val="Footer"/>
    <w:uiPriority w:val="99"/>
    <w:rsid w:val="003A084B"/>
  </w:style>
  <w:style w:type="character" w:styleId="Heading1Char" w:customStyle="1">
    <w:name w:val="Heading 1 Char"/>
    <w:basedOn w:val="DefaultParagraphFont"/>
    <w:link w:val="Heading1"/>
    <w:uiPriority w:val="9"/>
    <w:rsid w:val="006940C9"/>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6940C9"/>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40C9"/>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676F6E"/>
    <w:pPr>
      <w:ind w:left="720"/>
      <w:contextualSpacing/>
    </w:pPr>
  </w:style>
  <w:style w:type="paragraph" w:styleId="Luettelokappale1" w:customStyle="1">
    <w:name w:val="Luettelokappale1"/>
    <w:basedOn w:val="Normal"/>
    <w:rsid w:val="006F6561"/>
    <w:pPr>
      <w:suppressAutoHyphens/>
      <w:ind w:left="720"/>
    </w:pPr>
    <w:rPr>
      <w:rFonts w:ascii="Calibri" w:hAnsi="Calibri" w:eastAsia="SimSun" w:cs="Calibri"/>
      <w:kern w:val="1"/>
      <w:lang w:eastAsia="ar-SA"/>
    </w:rPr>
  </w:style>
  <w:style w:type="paragraph" w:styleId="ListParagraph1" w:customStyle="1">
    <w:name w:val="List Paragraph1"/>
    <w:basedOn w:val="Normal"/>
    <w:uiPriority w:val="1"/>
    <w:rsid w:val="294BA8CA"/>
    <w:pPr>
      <w:ind w:left="720"/>
    </w:pPr>
    <w:rPr>
      <w:rFonts w:ascii="Calibri" w:hAnsi="Calibri" w:eastAsia="SimSun" w:cs="Calibri"/>
      <w:lang w:eastAsia="ar-S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7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cafb41-4230-4ca4-b8ca-960d4a924887" xsi:nil="true"/>
    <lcf76f155ced4ddcb4097134ff3c332f xmlns="6d42c6c3-1f0b-4d8f-ae67-0a61c0e52c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9AC4329BB282E0418CD5D8B2BE5F664D" ma:contentTypeVersion="12" ma:contentTypeDescription="Luo uusi asiakirja." ma:contentTypeScope="" ma:versionID="b7e5a456337d1c0bff57d65fa7aba8e0">
  <xsd:schema xmlns:xsd="http://www.w3.org/2001/XMLSchema" xmlns:xs="http://www.w3.org/2001/XMLSchema" xmlns:p="http://schemas.microsoft.com/office/2006/metadata/properties" xmlns:ns2="6d42c6c3-1f0b-4d8f-ae67-0a61c0e52cb6" xmlns:ns3="16cafb41-4230-4ca4-b8ca-960d4a924887" targetNamespace="http://schemas.microsoft.com/office/2006/metadata/properties" ma:root="true" ma:fieldsID="9101f7b5c0022a889d6386ac5e404d09" ns2:_="" ns3:_="">
    <xsd:import namespace="6d42c6c3-1f0b-4d8f-ae67-0a61c0e52cb6"/>
    <xsd:import namespace="16cafb41-4230-4ca4-b8ca-960d4a9248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2c6c3-1f0b-4d8f-ae67-0a61c0e52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afb41-4230-4ca4-b8ca-960d4a9248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d713-57f6-4b0a-a264-ed7c4c2a513b}" ma:internalName="TaxCatchAll" ma:showField="CatchAllData" ma:web="16cafb41-4230-4ca4-b8ca-960d4a924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525C6-56EA-4495-88BF-ED2C0560DEC3}">
  <ds:schemaRefs>
    <ds:schemaRef ds:uri="http://schemas.microsoft.com/sharepoint/v3/contenttype/forms"/>
  </ds:schemaRefs>
</ds:datastoreItem>
</file>

<file path=customXml/itemProps2.xml><?xml version="1.0" encoding="utf-8"?>
<ds:datastoreItem xmlns:ds="http://schemas.openxmlformats.org/officeDocument/2006/customXml" ds:itemID="{6A0EF4DF-EAEA-4663-9E1A-7B8B8D3A6499}">
  <ds:schemaRefs>
    <ds:schemaRef ds:uri="http://schemas.microsoft.com/office/2006/metadata/properties"/>
    <ds:schemaRef ds:uri="http://schemas.microsoft.com/office/infopath/2007/PartnerControls"/>
    <ds:schemaRef ds:uri="16cafb41-4230-4ca4-b8ca-960d4a924887"/>
    <ds:schemaRef ds:uri="6d42c6c3-1f0b-4d8f-ae67-0a61c0e52cb6"/>
  </ds:schemaRefs>
</ds:datastoreItem>
</file>

<file path=customXml/itemProps3.xml><?xml version="1.0" encoding="utf-8"?>
<ds:datastoreItem xmlns:ds="http://schemas.openxmlformats.org/officeDocument/2006/customXml" ds:itemID="{268459E6-422C-45D7-8069-852DB5E4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2c6c3-1f0b-4d8f-ae67-0a61c0e52cb6"/>
    <ds:schemaRef ds:uri="16cafb41-4230-4ca4-b8ca-960d4a924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Lehtonen Elina</dc:creator>
  <keywords/>
  <dc:description/>
  <lastModifiedBy>Kuikanmäki Eero</lastModifiedBy>
  <revision>8</revision>
  <lastPrinted>2023-06-08T21:41:00.0000000Z</lastPrinted>
  <dcterms:created xsi:type="dcterms:W3CDTF">2025-01-24T15:36:00.0000000Z</dcterms:created>
  <dcterms:modified xsi:type="dcterms:W3CDTF">2025-01-28T18:22:06.0159472Z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0x0101009AC4329BB282E0418CD5D8B2BE5F664D</vt:lpwstr>
  </property>
  <property fmtid="{D5CDD505-2E9C-101B-9397-08002B2CF9AE}" pid="3" name="MediaServiceImageTags">
    <vt:lpwstr/>
  </property>
</Properties>
</file>